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2DD" w:rsidRPr="001E2F38" w:rsidRDefault="006762DD" w:rsidP="006762DD">
      <w:pPr>
        <w:pStyle w:val="a3"/>
        <w:rPr>
          <w:b/>
          <w:sz w:val="36"/>
        </w:rPr>
      </w:pPr>
      <w:r w:rsidRPr="001E2F38">
        <w:rPr>
          <w:b/>
          <w:sz w:val="36"/>
        </w:rPr>
        <w:t>РОССИЙСКАЯ ФЕДЕРАЦИЯ</w:t>
      </w:r>
    </w:p>
    <w:p w:rsidR="006762DD" w:rsidRPr="001E2F38" w:rsidRDefault="006762DD" w:rsidP="006762DD">
      <w:pPr>
        <w:pStyle w:val="a3"/>
        <w:rPr>
          <w:b/>
          <w:sz w:val="36"/>
        </w:rPr>
      </w:pPr>
      <w:r w:rsidRPr="001E2F38">
        <w:rPr>
          <w:b/>
          <w:sz w:val="36"/>
        </w:rPr>
        <w:t>КУРСКАЯ ОБЛАСТЬ МЕДВЕНСКИЙ РАЙОН</w:t>
      </w:r>
    </w:p>
    <w:p w:rsidR="006762DD" w:rsidRPr="001E2F38" w:rsidRDefault="006762DD" w:rsidP="006762DD">
      <w:pPr>
        <w:pStyle w:val="a3"/>
        <w:rPr>
          <w:b/>
          <w:sz w:val="36"/>
        </w:rPr>
      </w:pPr>
    </w:p>
    <w:p w:rsidR="006762DD" w:rsidRPr="001E2F38" w:rsidRDefault="006762DD" w:rsidP="006762DD">
      <w:pPr>
        <w:pStyle w:val="a3"/>
        <w:rPr>
          <w:b/>
          <w:sz w:val="36"/>
        </w:rPr>
      </w:pPr>
      <w:r w:rsidRPr="001E2F38">
        <w:rPr>
          <w:b/>
          <w:sz w:val="36"/>
        </w:rPr>
        <w:t>СОБРАНИЕ ДЕПУТАТОВ</w:t>
      </w:r>
    </w:p>
    <w:p w:rsidR="006762DD" w:rsidRPr="001E2F38" w:rsidRDefault="006762DD" w:rsidP="006762DD">
      <w:pPr>
        <w:pStyle w:val="a3"/>
        <w:rPr>
          <w:b/>
          <w:sz w:val="36"/>
          <w:szCs w:val="36"/>
        </w:rPr>
      </w:pPr>
      <w:r w:rsidRPr="001E2F38">
        <w:rPr>
          <w:b/>
          <w:sz w:val="36"/>
          <w:szCs w:val="36"/>
        </w:rPr>
        <w:t>АМОСОВСКОГО СЕЛЬСОВЕТА</w:t>
      </w:r>
    </w:p>
    <w:p w:rsidR="006762DD" w:rsidRPr="001E2F38" w:rsidRDefault="006762DD" w:rsidP="006762DD">
      <w:pPr>
        <w:spacing w:after="0" w:line="240" w:lineRule="auto"/>
        <w:jc w:val="center"/>
        <w:rPr>
          <w:rFonts w:ascii="Times New Roman" w:eastAsia="Times New Roman" w:hAnsi="Times New Roman" w:cs="Times New Roman"/>
          <w:b/>
          <w:sz w:val="28"/>
          <w:szCs w:val="28"/>
        </w:rPr>
      </w:pPr>
    </w:p>
    <w:p w:rsidR="006762DD" w:rsidRPr="001E2F38" w:rsidRDefault="006762DD" w:rsidP="006762DD">
      <w:pPr>
        <w:spacing w:after="0" w:line="240" w:lineRule="auto"/>
        <w:jc w:val="center"/>
        <w:rPr>
          <w:rFonts w:ascii="Times New Roman" w:eastAsia="Times New Roman" w:hAnsi="Times New Roman" w:cs="Times New Roman"/>
          <w:b/>
          <w:sz w:val="36"/>
          <w:szCs w:val="36"/>
        </w:rPr>
      </w:pPr>
      <w:r w:rsidRPr="001E2F38">
        <w:rPr>
          <w:rFonts w:ascii="Times New Roman" w:eastAsia="Times New Roman" w:hAnsi="Times New Roman" w:cs="Times New Roman"/>
          <w:b/>
          <w:sz w:val="36"/>
          <w:szCs w:val="36"/>
        </w:rPr>
        <w:t>РЕШЕНИЕ</w:t>
      </w:r>
    </w:p>
    <w:p w:rsidR="006762DD" w:rsidRPr="001E2F38" w:rsidRDefault="006762DD" w:rsidP="006762DD">
      <w:pPr>
        <w:spacing w:after="0" w:line="240" w:lineRule="auto"/>
        <w:jc w:val="center"/>
        <w:rPr>
          <w:rFonts w:ascii="Times New Roman" w:eastAsia="Times New Roman" w:hAnsi="Times New Roman" w:cs="Times New Roman"/>
          <w:b/>
          <w:sz w:val="36"/>
          <w:szCs w:val="36"/>
        </w:rPr>
      </w:pPr>
    </w:p>
    <w:p w:rsidR="006762DD" w:rsidRDefault="006762DD" w:rsidP="006762DD">
      <w:pPr>
        <w:spacing w:after="0" w:line="240" w:lineRule="auto"/>
        <w:jc w:val="both"/>
        <w:rPr>
          <w:rFonts w:ascii="Times New Roman" w:eastAsia="Times New Roman" w:hAnsi="Times New Roman" w:cs="Times New Roman"/>
          <w:sz w:val="28"/>
          <w:szCs w:val="28"/>
        </w:rPr>
      </w:pPr>
      <w:r w:rsidRPr="001E2F38">
        <w:rPr>
          <w:rFonts w:ascii="Times New Roman" w:eastAsia="Times New Roman" w:hAnsi="Times New Roman" w:cs="Times New Roman"/>
          <w:sz w:val="28"/>
          <w:szCs w:val="28"/>
        </w:rPr>
        <w:t xml:space="preserve">от  </w:t>
      </w:r>
      <w:r w:rsidR="007B3D4C">
        <w:rPr>
          <w:rFonts w:ascii="Times New Roman" w:eastAsia="Times New Roman" w:hAnsi="Times New Roman" w:cs="Times New Roman"/>
          <w:sz w:val="28"/>
          <w:szCs w:val="28"/>
        </w:rPr>
        <w:t>05</w:t>
      </w:r>
      <w:r w:rsidR="004C29A4">
        <w:rPr>
          <w:rFonts w:ascii="Times New Roman" w:eastAsia="Times New Roman" w:hAnsi="Times New Roman" w:cs="Times New Roman"/>
          <w:sz w:val="28"/>
          <w:szCs w:val="28"/>
        </w:rPr>
        <w:t>.04.2017</w:t>
      </w:r>
      <w:r w:rsidRPr="001E2F38">
        <w:rPr>
          <w:rFonts w:ascii="Times New Roman" w:eastAsia="Times New Roman" w:hAnsi="Times New Roman" w:cs="Times New Roman"/>
          <w:sz w:val="28"/>
          <w:szCs w:val="28"/>
        </w:rPr>
        <w:t xml:space="preserve"> года                        № </w:t>
      </w:r>
      <w:r w:rsidR="004C29A4">
        <w:rPr>
          <w:rFonts w:ascii="Times New Roman" w:eastAsia="Times New Roman" w:hAnsi="Times New Roman" w:cs="Times New Roman"/>
          <w:sz w:val="28"/>
          <w:szCs w:val="28"/>
        </w:rPr>
        <w:t>7</w:t>
      </w:r>
      <w:r w:rsidR="007B3D4C">
        <w:rPr>
          <w:rFonts w:ascii="Times New Roman" w:eastAsia="Times New Roman" w:hAnsi="Times New Roman" w:cs="Times New Roman"/>
          <w:sz w:val="28"/>
          <w:szCs w:val="28"/>
        </w:rPr>
        <w:t>7</w:t>
      </w:r>
      <w:r w:rsidR="004C29A4">
        <w:rPr>
          <w:rFonts w:ascii="Times New Roman" w:eastAsia="Times New Roman" w:hAnsi="Times New Roman" w:cs="Times New Roman"/>
          <w:sz w:val="28"/>
          <w:szCs w:val="28"/>
        </w:rPr>
        <w:t>/</w:t>
      </w:r>
      <w:r w:rsidR="007B3D4C">
        <w:rPr>
          <w:rFonts w:ascii="Times New Roman" w:eastAsia="Times New Roman" w:hAnsi="Times New Roman" w:cs="Times New Roman"/>
          <w:sz w:val="28"/>
          <w:szCs w:val="28"/>
        </w:rPr>
        <w:t>412</w:t>
      </w:r>
    </w:p>
    <w:p w:rsidR="006762DD" w:rsidRDefault="006762DD" w:rsidP="006762DD">
      <w:pPr>
        <w:spacing w:after="0" w:line="240" w:lineRule="auto"/>
        <w:jc w:val="both"/>
        <w:rPr>
          <w:rFonts w:ascii="Times New Roman" w:eastAsia="Times New Roman" w:hAnsi="Times New Roman" w:cs="Times New Roman"/>
          <w:sz w:val="24"/>
          <w:szCs w:val="24"/>
        </w:rPr>
      </w:pPr>
    </w:p>
    <w:p w:rsidR="006762DD" w:rsidRDefault="006762DD" w:rsidP="006762DD">
      <w:pPr>
        <w:spacing w:after="0" w:line="240" w:lineRule="auto"/>
        <w:ind w:right="3685"/>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 внесении изменений в решение Собрания депутатов Амосовского сельсовета Медвенского района от 29.11.2012 года № 12/69 «Об утверждении схемы теплоснабжения муниципального образования «Амосовский сельсовет» Медвенского района Курской области»</w:t>
      </w:r>
    </w:p>
    <w:p w:rsidR="006762DD" w:rsidRDefault="006762DD" w:rsidP="006762DD">
      <w:pPr>
        <w:spacing w:after="0" w:line="240" w:lineRule="auto"/>
        <w:ind w:right="4252"/>
        <w:jc w:val="both"/>
        <w:rPr>
          <w:rFonts w:ascii="Times New Roman" w:eastAsia="Times New Roman" w:hAnsi="Times New Roman" w:cs="Times New Roman"/>
          <w:b/>
          <w:sz w:val="24"/>
          <w:szCs w:val="24"/>
        </w:rPr>
      </w:pPr>
    </w:p>
    <w:p w:rsidR="006762DD" w:rsidRPr="002402BD" w:rsidRDefault="006762DD" w:rsidP="006762DD">
      <w:pPr>
        <w:spacing w:after="0" w:line="240" w:lineRule="auto"/>
        <w:ind w:right="4252"/>
        <w:jc w:val="both"/>
        <w:rPr>
          <w:rFonts w:ascii="Times New Roman" w:eastAsia="Times New Roman" w:hAnsi="Times New Roman" w:cs="Times New Roman"/>
          <w:sz w:val="24"/>
          <w:szCs w:val="24"/>
        </w:rPr>
      </w:pPr>
    </w:p>
    <w:p w:rsidR="006762DD" w:rsidRDefault="006762DD" w:rsidP="006762DD">
      <w:pPr>
        <w:spacing w:after="0" w:line="240" w:lineRule="auto"/>
        <w:ind w:firstLine="720"/>
        <w:jc w:val="both"/>
        <w:rPr>
          <w:rFonts w:ascii="Times New Roman" w:eastAsia="Times New Roman" w:hAnsi="Times New Roman" w:cs="Times New Roman"/>
          <w:sz w:val="28"/>
          <w:szCs w:val="28"/>
        </w:rPr>
      </w:pPr>
      <w:r w:rsidRPr="006762DD">
        <w:rPr>
          <w:rFonts w:ascii="Times New Roman" w:hAnsi="Times New Roman"/>
          <w:sz w:val="28"/>
          <w:szCs w:val="28"/>
        </w:rPr>
        <w:t>В связи с переходом на индивидуальное отопление домов на территории Амосовского сельсовета</w:t>
      </w:r>
      <w:r w:rsidRPr="006762D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Собрание депутатов Амосовского сельсовета Медвенского района Курской области</w:t>
      </w:r>
    </w:p>
    <w:p w:rsidR="006762DD" w:rsidRPr="004220BA" w:rsidRDefault="006762DD" w:rsidP="00F0169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РЕШИЛО</w:t>
      </w:r>
      <w:r w:rsidRPr="004220BA">
        <w:rPr>
          <w:rFonts w:ascii="Times New Roman" w:eastAsia="Times New Roman" w:hAnsi="Times New Roman" w:cs="Times New Roman"/>
          <w:sz w:val="28"/>
          <w:szCs w:val="28"/>
        </w:rPr>
        <w:t>:</w:t>
      </w:r>
    </w:p>
    <w:p w:rsidR="006762DD" w:rsidRPr="004C29A4" w:rsidRDefault="006762DD" w:rsidP="004C29A4">
      <w:pPr>
        <w:pStyle w:val="a5"/>
        <w:spacing w:after="0" w:line="240" w:lineRule="auto"/>
        <w:ind w:left="0"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1.Схему теплоснабжения </w:t>
      </w:r>
      <w:r w:rsidR="00D525E4">
        <w:rPr>
          <w:rFonts w:ascii="Times New Roman" w:eastAsia="Times New Roman" w:hAnsi="Times New Roman" w:cs="Times New Roman"/>
          <w:sz w:val="28"/>
          <w:szCs w:val="28"/>
        </w:rPr>
        <w:t>муниципального образования «Амосовский сельсовет» Медвенского района</w:t>
      </w:r>
      <w:r w:rsidR="004C29A4">
        <w:rPr>
          <w:rFonts w:ascii="Times New Roman" w:eastAsia="Times New Roman" w:hAnsi="Times New Roman" w:cs="Times New Roman"/>
          <w:sz w:val="28"/>
          <w:szCs w:val="28"/>
        </w:rPr>
        <w:t xml:space="preserve">, утвержденной решением </w:t>
      </w:r>
      <w:r w:rsidR="004C29A4" w:rsidRPr="004C29A4">
        <w:rPr>
          <w:rFonts w:ascii="Times New Roman" w:eastAsia="Times New Roman" w:hAnsi="Times New Roman" w:cs="Times New Roman"/>
          <w:sz w:val="28"/>
          <w:szCs w:val="28"/>
        </w:rPr>
        <w:t>Собрания депутатов Амосовского сельсовета Медвенского ра</w:t>
      </w:r>
      <w:r w:rsidR="004C29A4">
        <w:rPr>
          <w:rFonts w:ascii="Times New Roman" w:eastAsia="Times New Roman" w:hAnsi="Times New Roman" w:cs="Times New Roman"/>
          <w:sz w:val="28"/>
          <w:szCs w:val="28"/>
        </w:rPr>
        <w:t xml:space="preserve">йона от 29.11.2012 года № 12/69 </w:t>
      </w:r>
      <w:r w:rsidRPr="004C29A4">
        <w:rPr>
          <w:rFonts w:ascii="Times New Roman" w:eastAsia="Times New Roman" w:hAnsi="Times New Roman" w:cs="Times New Roman"/>
          <w:sz w:val="28"/>
          <w:szCs w:val="28"/>
        </w:rPr>
        <w:t>изложить в новой редакции</w:t>
      </w:r>
      <w:r w:rsidR="00AA7F90">
        <w:rPr>
          <w:rFonts w:ascii="Times New Roman" w:eastAsia="Times New Roman" w:hAnsi="Times New Roman" w:cs="Times New Roman"/>
          <w:sz w:val="28"/>
          <w:szCs w:val="28"/>
        </w:rPr>
        <w:t>.</w:t>
      </w:r>
      <w:proofErr w:type="gramEnd"/>
    </w:p>
    <w:p w:rsidR="00AA7F90" w:rsidRPr="00C83C9B" w:rsidRDefault="006762DD" w:rsidP="00AA7F90">
      <w:pPr>
        <w:tabs>
          <w:tab w:val="left" w:pos="4536"/>
          <w:tab w:val="center" w:pos="4804"/>
          <w:tab w:val="left" w:pos="5730"/>
        </w:tabs>
        <w:spacing w:after="0" w:line="240" w:lineRule="auto"/>
        <w:ind w:right="193"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2. </w:t>
      </w:r>
      <w:r w:rsidR="00AA7F90" w:rsidRPr="00C83C9B">
        <w:rPr>
          <w:rFonts w:ascii="Times New Roman" w:hAnsi="Times New Roman" w:cs="Times New Roman"/>
          <w:sz w:val="28"/>
          <w:szCs w:val="28"/>
          <w:lang w:eastAsia="ar-SA"/>
        </w:rPr>
        <w:t xml:space="preserve">Настоящее </w:t>
      </w:r>
      <w:r w:rsidR="00AA7F90">
        <w:rPr>
          <w:rFonts w:ascii="Times New Roman" w:hAnsi="Times New Roman" w:cs="Times New Roman"/>
          <w:sz w:val="28"/>
          <w:szCs w:val="28"/>
          <w:lang w:eastAsia="ar-SA"/>
        </w:rPr>
        <w:t>решение</w:t>
      </w:r>
      <w:r w:rsidR="00AA7F90" w:rsidRPr="00C83C9B">
        <w:rPr>
          <w:rFonts w:ascii="Times New Roman" w:hAnsi="Times New Roman" w:cs="Times New Roman"/>
          <w:sz w:val="28"/>
          <w:szCs w:val="28"/>
          <w:lang w:eastAsia="ar-SA"/>
        </w:rPr>
        <w:t xml:space="preserve"> вступает в силу со дня подписания и подлежит размещению на официальном сайте </w:t>
      </w:r>
      <w:r w:rsidR="00352073">
        <w:rPr>
          <w:rFonts w:ascii="Times New Roman" w:hAnsi="Times New Roman" w:cs="Times New Roman"/>
          <w:sz w:val="28"/>
          <w:szCs w:val="28"/>
          <w:lang w:eastAsia="ar-SA"/>
        </w:rPr>
        <w:t>муниципального образования</w:t>
      </w:r>
      <w:r w:rsidR="007B3D4C">
        <w:rPr>
          <w:rFonts w:ascii="Times New Roman" w:hAnsi="Times New Roman" w:cs="Times New Roman"/>
          <w:sz w:val="28"/>
          <w:szCs w:val="28"/>
          <w:lang w:eastAsia="ar-SA"/>
        </w:rPr>
        <w:t xml:space="preserve"> </w:t>
      </w:r>
      <w:r w:rsidR="00352073">
        <w:rPr>
          <w:rFonts w:ascii="Times New Roman" w:hAnsi="Times New Roman" w:cs="Times New Roman"/>
          <w:sz w:val="28"/>
          <w:szCs w:val="28"/>
          <w:lang w:eastAsia="ar-SA"/>
        </w:rPr>
        <w:t>«</w:t>
      </w:r>
      <w:r w:rsidR="00352073" w:rsidRPr="00C83C9B">
        <w:rPr>
          <w:rFonts w:ascii="Times New Roman" w:hAnsi="Times New Roman" w:cs="Times New Roman"/>
          <w:sz w:val="28"/>
          <w:szCs w:val="28"/>
          <w:lang w:eastAsia="ar-SA"/>
        </w:rPr>
        <w:t>Амосовск</w:t>
      </w:r>
      <w:r w:rsidR="00352073">
        <w:rPr>
          <w:rFonts w:ascii="Times New Roman" w:hAnsi="Times New Roman" w:cs="Times New Roman"/>
          <w:sz w:val="28"/>
          <w:szCs w:val="28"/>
          <w:lang w:eastAsia="ar-SA"/>
        </w:rPr>
        <w:t xml:space="preserve">ий сельсовет» </w:t>
      </w:r>
      <w:r w:rsidR="00AA7F90" w:rsidRPr="00C83C9B">
        <w:rPr>
          <w:rFonts w:ascii="Times New Roman" w:hAnsi="Times New Roman" w:cs="Times New Roman"/>
          <w:sz w:val="28"/>
          <w:szCs w:val="28"/>
          <w:lang w:eastAsia="ar-SA"/>
        </w:rPr>
        <w:t>Медвенского района Курской области в сети «Интернет».</w:t>
      </w:r>
    </w:p>
    <w:p w:rsidR="00AA7F90" w:rsidRPr="00C83C9B" w:rsidRDefault="00AA7F90" w:rsidP="00AA7F90">
      <w:pPr>
        <w:tabs>
          <w:tab w:val="left" w:pos="4536"/>
          <w:tab w:val="center" w:pos="4804"/>
          <w:tab w:val="left" w:pos="5730"/>
        </w:tabs>
        <w:spacing w:after="0" w:line="240" w:lineRule="auto"/>
        <w:ind w:right="193" w:firstLine="709"/>
        <w:jc w:val="both"/>
        <w:rPr>
          <w:rFonts w:ascii="Times New Roman" w:hAnsi="Times New Roman" w:cs="Times New Roman"/>
          <w:sz w:val="28"/>
          <w:szCs w:val="28"/>
        </w:rPr>
      </w:pPr>
    </w:p>
    <w:p w:rsidR="006762DD" w:rsidRDefault="006762DD" w:rsidP="00AA7F90">
      <w:pPr>
        <w:spacing w:after="0" w:line="240" w:lineRule="auto"/>
        <w:ind w:firstLine="720"/>
        <w:jc w:val="both"/>
        <w:rPr>
          <w:rFonts w:ascii="Times New Roman" w:eastAsia="Times New Roman" w:hAnsi="Times New Roman" w:cs="Times New Roman"/>
          <w:sz w:val="28"/>
          <w:szCs w:val="28"/>
        </w:rPr>
      </w:pPr>
    </w:p>
    <w:p w:rsidR="006762DD" w:rsidRDefault="006762DD" w:rsidP="006762DD">
      <w:pPr>
        <w:spacing w:after="0" w:line="240" w:lineRule="auto"/>
        <w:ind w:left="720"/>
        <w:jc w:val="both"/>
        <w:rPr>
          <w:rFonts w:ascii="Times New Roman" w:eastAsia="Times New Roman" w:hAnsi="Times New Roman" w:cs="Times New Roman"/>
          <w:sz w:val="28"/>
          <w:szCs w:val="28"/>
        </w:rPr>
      </w:pPr>
    </w:p>
    <w:p w:rsidR="007B3D4C" w:rsidRPr="00F70689" w:rsidRDefault="007B3D4C" w:rsidP="007B3D4C">
      <w:pPr>
        <w:spacing w:after="0" w:line="240" w:lineRule="auto"/>
        <w:jc w:val="both"/>
        <w:rPr>
          <w:rFonts w:ascii="Times New Roman" w:hAnsi="Times New Roman" w:cs="Times New Roman"/>
          <w:sz w:val="28"/>
          <w:szCs w:val="28"/>
        </w:rPr>
      </w:pPr>
    </w:p>
    <w:p w:rsidR="007B3D4C" w:rsidRPr="00F70689" w:rsidRDefault="007B3D4C" w:rsidP="007B3D4C">
      <w:pPr>
        <w:spacing w:after="0" w:line="240" w:lineRule="auto"/>
        <w:rPr>
          <w:rFonts w:ascii="Times New Roman" w:hAnsi="Times New Roman" w:cs="Times New Roman"/>
          <w:sz w:val="28"/>
          <w:szCs w:val="28"/>
        </w:rPr>
      </w:pPr>
      <w:r w:rsidRPr="00F70689">
        <w:rPr>
          <w:rFonts w:ascii="Times New Roman" w:hAnsi="Times New Roman" w:cs="Times New Roman"/>
          <w:sz w:val="28"/>
          <w:szCs w:val="28"/>
        </w:rPr>
        <w:t xml:space="preserve">Председатель Собрания депутатов Амосовского </w:t>
      </w:r>
    </w:p>
    <w:p w:rsidR="007B3D4C" w:rsidRPr="00F70689" w:rsidRDefault="007B3D4C" w:rsidP="007B3D4C">
      <w:pPr>
        <w:spacing w:after="0" w:line="240" w:lineRule="auto"/>
        <w:rPr>
          <w:rFonts w:ascii="Times New Roman" w:hAnsi="Times New Roman" w:cs="Times New Roman"/>
          <w:sz w:val="28"/>
          <w:szCs w:val="28"/>
        </w:rPr>
      </w:pPr>
      <w:r w:rsidRPr="00F70689">
        <w:rPr>
          <w:rFonts w:ascii="Times New Roman" w:hAnsi="Times New Roman" w:cs="Times New Roman"/>
          <w:sz w:val="28"/>
          <w:szCs w:val="28"/>
        </w:rPr>
        <w:t xml:space="preserve">сельсовета Медвенского района                                                    О.М. </w:t>
      </w:r>
      <w:proofErr w:type="spellStart"/>
      <w:r w:rsidRPr="00F70689">
        <w:rPr>
          <w:rFonts w:ascii="Times New Roman" w:hAnsi="Times New Roman" w:cs="Times New Roman"/>
          <w:sz w:val="28"/>
          <w:szCs w:val="28"/>
        </w:rPr>
        <w:t>Горякина</w:t>
      </w:r>
      <w:proofErr w:type="spellEnd"/>
    </w:p>
    <w:p w:rsidR="007B3D4C" w:rsidRPr="00F70689" w:rsidRDefault="007B3D4C" w:rsidP="007B3D4C">
      <w:pPr>
        <w:spacing w:after="0" w:line="240" w:lineRule="auto"/>
        <w:rPr>
          <w:rFonts w:ascii="Times New Roman" w:hAnsi="Times New Roman" w:cs="Times New Roman"/>
          <w:sz w:val="28"/>
          <w:szCs w:val="28"/>
        </w:rPr>
      </w:pPr>
    </w:p>
    <w:p w:rsidR="007B3D4C" w:rsidRPr="00F70689" w:rsidRDefault="007B3D4C" w:rsidP="007B3D4C">
      <w:pPr>
        <w:spacing w:after="0" w:line="240" w:lineRule="auto"/>
        <w:rPr>
          <w:rFonts w:ascii="Times New Roman" w:hAnsi="Times New Roman" w:cs="Times New Roman"/>
          <w:sz w:val="28"/>
          <w:szCs w:val="28"/>
        </w:rPr>
      </w:pPr>
    </w:p>
    <w:p w:rsidR="007B3D4C" w:rsidRPr="00F70689" w:rsidRDefault="007B3D4C" w:rsidP="007B3D4C">
      <w:pPr>
        <w:spacing w:after="0" w:line="240" w:lineRule="auto"/>
        <w:rPr>
          <w:rFonts w:ascii="Times New Roman" w:hAnsi="Times New Roman" w:cs="Times New Roman"/>
          <w:sz w:val="28"/>
          <w:szCs w:val="28"/>
        </w:rPr>
      </w:pPr>
      <w:r w:rsidRPr="00F70689">
        <w:rPr>
          <w:rFonts w:ascii="Times New Roman" w:hAnsi="Times New Roman" w:cs="Times New Roman"/>
          <w:sz w:val="28"/>
          <w:szCs w:val="28"/>
        </w:rPr>
        <w:t>Глава Амосовского сельсовета</w:t>
      </w:r>
    </w:p>
    <w:p w:rsidR="007B3D4C" w:rsidRPr="00F70689" w:rsidRDefault="007B3D4C" w:rsidP="007B3D4C">
      <w:pPr>
        <w:spacing w:after="0" w:line="240" w:lineRule="auto"/>
        <w:rPr>
          <w:rFonts w:ascii="Times New Roman" w:hAnsi="Times New Roman" w:cs="Times New Roman"/>
          <w:sz w:val="28"/>
          <w:szCs w:val="28"/>
        </w:rPr>
      </w:pPr>
      <w:r w:rsidRPr="00F70689">
        <w:rPr>
          <w:rFonts w:ascii="Times New Roman" w:hAnsi="Times New Roman" w:cs="Times New Roman"/>
          <w:sz w:val="28"/>
          <w:szCs w:val="28"/>
        </w:rPr>
        <w:t>Медвенского района                                                                           Т.В. Иванова</w:t>
      </w:r>
    </w:p>
    <w:p w:rsidR="007B3D4C" w:rsidRPr="00F70689" w:rsidRDefault="007B3D4C" w:rsidP="007B3D4C">
      <w:pPr>
        <w:spacing w:after="0" w:line="240" w:lineRule="auto"/>
        <w:rPr>
          <w:rFonts w:ascii="Times New Roman" w:hAnsi="Times New Roman" w:cs="Times New Roman"/>
        </w:rPr>
      </w:pPr>
    </w:p>
    <w:p w:rsidR="00192632" w:rsidRDefault="00192632" w:rsidP="00C37A8F">
      <w:pPr>
        <w:spacing w:line="240" w:lineRule="auto"/>
        <w:rPr>
          <w:rFonts w:ascii="Times New Roman" w:eastAsia="Times New Roman" w:hAnsi="Times New Roman" w:cs="Times New Roman"/>
          <w:sz w:val="28"/>
          <w:szCs w:val="28"/>
        </w:rPr>
      </w:pPr>
    </w:p>
    <w:p w:rsidR="00352073" w:rsidRDefault="00352073" w:rsidP="00422B93">
      <w:pPr>
        <w:spacing w:after="0" w:line="240" w:lineRule="auto"/>
        <w:rPr>
          <w:rFonts w:ascii="Times New Roman" w:eastAsia="Times New Roman" w:hAnsi="Times New Roman" w:cs="Times New Roman"/>
          <w:sz w:val="28"/>
          <w:szCs w:val="28"/>
        </w:rPr>
      </w:pPr>
    </w:p>
    <w:p w:rsidR="007B3D4C" w:rsidRDefault="007B3D4C" w:rsidP="00422B93">
      <w:pPr>
        <w:spacing w:after="0" w:line="240" w:lineRule="auto"/>
        <w:rPr>
          <w:rFonts w:ascii="Times New Roman" w:eastAsia="Times New Roman" w:hAnsi="Times New Roman" w:cs="Times New Roman"/>
          <w:sz w:val="28"/>
          <w:szCs w:val="28"/>
        </w:rPr>
      </w:pPr>
    </w:p>
    <w:p w:rsidR="00192632" w:rsidRPr="00525B3B" w:rsidRDefault="00AA7F90" w:rsidP="00422B93">
      <w:pPr>
        <w:spacing w:after="0" w:line="240" w:lineRule="auto"/>
        <w:ind w:left="48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00192632" w:rsidRPr="00525B3B">
        <w:rPr>
          <w:rFonts w:ascii="Times New Roman" w:eastAsia="Times New Roman" w:hAnsi="Times New Roman" w:cs="Times New Roman"/>
          <w:sz w:val="24"/>
          <w:szCs w:val="24"/>
        </w:rPr>
        <w:t>УТВЕРЖД</w:t>
      </w:r>
      <w:r w:rsidR="00192632">
        <w:rPr>
          <w:rFonts w:ascii="Times New Roman" w:eastAsia="Times New Roman" w:hAnsi="Times New Roman" w:cs="Times New Roman"/>
          <w:sz w:val="24"/>
          <w:szCs w:val="24"/>
        </w:rPr>
        <w:t>ЕНА</w:t>
      </w:r>
    </w:p>
    <w:p w:rsidR="00D525E4" w:rsidRDefault="007B3D4C" w:rsidP="00422B93">
      <w:pPr>
        <w:spacing w:after="0" w:line="240" w:lineRule="auto"/>
        <w:ind w:left="48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решением Собрания депутатов</w:t>
      </w:r>
    </w:p>
    <w:p w:rsidR="00D525E4" w:rsidRDefault="00192632" w:rsidP="00422B93">
      <w:pPr>
        <w:spacing w:after="0" w:line="240" w:lineRule="auto"/>
        <w:ind w:left="4820"/>
        <w:jc w:val="center"/>
        <w:rPr>
          <w:rFonts w:ascii="Times New Roman" w:eastAsia="Times New Roman" w:hAnsi="Times New Roman" w:cs="Times New Roman"/>
          <w:sz w:val="24"/>
          <w:szCs w:val="24"/>
        </w:rPr>
      </w:pPr>
      <w:r w:rsidRPr="00525B3B">
        <w:rPr>
          <w:rFonts w:ascii="Times New Roman" w:eastAsia="Times New Roman" w:hAnsi="Times New Roman" w:cs="Times New Roman"/>
          <w:sz w:val="24"/>
          <w:szCs w:val="24"/>
        </w:rPr>
        <w:t xml:space="preserve">Амосовского сельсовета </w:t>
      </w:r>
    </w:p>
    <w:p w:rsidR="00192632" w:rsidRPr="00525B3B" w:rsidRDefault="00192632" w:rsidP="00422B93">
      <w:pPr>
        <w:spacing w:after="0" w:line="240" w:lineRule="auto"/>
        <w:ind w:left="4820"/>
        <w:jc w:val="center"/>
        <w:rPr>
          <w:rFonts w:ascii="Times New Roman" w:eastAsia="Times New Roman" w:hAnsi="Times New Roman" w:cs="Times New Roman"/>
          <w:sz w:val="24"/>
          <w:szCs w:val="24"/>
        </w:rPr>
      </w:pPr>
      <w:r w:rsidRPr="00525B3B">
        <w:rPr>
          <w:rFonts w:ascii="Times New Roman" w:eastAsia="Times New Roman" w:hAnsi="Times New Roman" w:cs="Times New Roman"/>
          <w:sz w:val="24"/>
          <w:szCs w:val="24"/>
        </w:rPr>
        <w:t xml:space="preserve">Медвенского района </w:t>
      </w:r>
    </w:p>
    <w:p w:rsidR="00192632" w:rsidRDefault="00192632" w:rsidP="00422B93">
      <w:pPr>
        <w:spacing w:after="0" w:line="240" w:lineRule="auto"/>
      </w:pPr>
    </w:p>
    <w:p w:rsidR="00192632" w:rsidRPr="00D525E4" w:rsidRDefault="00D525E4" w:rsidP="00D525E4">
      <w:pPr>
        <w:pStyle w:val="a6"/>
        <w:tabs>
          <w:tab w:val="left" w:pos="9180"/>
          <w:tab w:val="left" w:pos="9354"/>
        </w:tabs>
        <w:jc w:val="center"/>
        <w:rPr>
          <w:b/>
          <w:sz w:val="24"/>
        </w:rPr>
      </w:pPr>
      <w:r w:rsidRPr="00D525E4">
        <w:rPr>
          <w:b/>
          <w:sz w:val="24"/>
        </w:rPr>
        <w:t>СХЕМА</w:t>
      </w:r>
    </w:p>
    <w:p w:rsidR="00192632" w:rsidRPr="00D525E4" w:rsidRDefault="00192632" w:rsidP="00D525E4">
      <w:pPr>
        <w:pStyle w:val="a6"/>
        <w:tabs>
          <w:tab w:val="left" w:pos="9180"/>
          <w:tab w:val="left" w:pos="9354"/>
        </w:tabs>
        <w:jc w:val="center"/>
        <w:rPr>
          <w:b/>
          <w:sz w:val="24"/>
        </w:rPr>
      </w:pPr>
      <w:r w:rsidRPr="00D525E4">
        <w:rPr>
          <w:b/>
          <w:sz w:val="24"/>
        </w:rPr>
        <w:t xml:space="preserve">теплоснабжения </w:t>
      </w:r>
      <w:r w:rsidR="00D525E4" w:rsidRPr="00D525E4">
        <w:rPr>
          <w:b/>
          <w:sz w:val="24"/>
        </w:rPr>
        <w:t>муниципального образования «</w:t>
      </w:r>
      <w:r w:rsidRPr="00D525E4">
        <w:rPr>
          <w:b/>
          <w:sz w:val="24"/>
        </w:rPr>
        <w:t>Амосовск</w:t>
      </w:r>
      <w:r w:rsidR="00D525E4" w:rsidRPr="00D525E4">
        <w:rPr>
          <w:b/>
          <w:sz w:val="24"/>
        </w:rPr>
        <w:t>ий сельсовет»</w:t>
      </w:r>
      <w:r w:rsidRPr="00D525E4">
        <w:rPr>
          <w:b/>
          <w:sz w:val="24"/>
        </w:rPr>
        <w:t>Медвенского района Курской области</w:t>
      </w:r>
    </w:p>
    <w:p w:rsidR="00D525E4" w:rsidRPr="00D525E4" w:rsidRDefault="00D525E4" w:rsidP="00D525E4">
      <w:pPr>
        <w:pStyle w:val="a6"/>
        <w:tabs>
          <w:tab w:val="left" w:pos="9180"/>
          <w:tab w:val="left" w:pos="9354"/>
        </w:tabs>
        <w:jc w:val="center"/>
        <w:rPr>
          <w:b/>
          <w:sz w:val="24"/>
        </w:rPr>
      </w:pP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 xml:space="preserve">Основанием для разработки схемы теплоснабжения </w:t>
      </w:r>
      <w:r w:rsidR="00D525E4" w:rsidRPr="00D525E4">
        <w:rPr>
          <w:rFonts w:ascii="Times New Roman" w:eastAsia="Times New Roman" w:hAnsi="Times New Roman" w:cs="Times New Roman"/>
          <w:sz w:val="24"/>
          <w:szCs w:val="24"/>
        </w:rPr>
        <w:t>муниципального образования «</w:t>
      </w:r>
      <w:r w:rsidRPr="00D525E4">
        <w:rPr>
          <w:rFonts w:ascii="Times New Roman" w:eastAsia="Times New Roman" w:hAnsi="Times New Roman" w:cs="Times New Roman"/>
          <w:sz w:val="24"/>
          <w:szCs w:val="24"/>
        </w:rPr>
        <w:t>Амосовск</w:t>
      </w:r>
      <w:r w:rsidR="00D525E4" w:rsidRPr="00D525E4">
        <w:rPr>
          <w:rFonts w:ascii="Times New Roman" w:eastAsia="Times New Roman" w:hAnsi="Times New Roman" w:cs="Times New Roman"/>
          <w:sz w:val="24"/>
          <w:szCs w:val="24"/>
        </w:rPr>
        <w:t>ий</w:t>
      </w:r>
      <w:r w:rsidR="007B3D4C">
        <w:rPr>
          <w:rFonts w:ascii="Times New Roman" w:eastAsia="Times New Roman" w:hAnsi="Times New Roman" w:cs="Times New Roman"/>
          <w:sz w:val="24"/>
          <w:szCs w:val="24"/>
        </w:rPr>
        <w:t xml:space="preserve"> </w:t>
      </w:r>
      <w:r w:rsidR="00D525E4" w:rsidRPr="00D525E4">
        <w:rPr>
          <w:rFonts w:ascii="Times New Roman" w:eastAsia="Times New Roman" w:hAnsi="Times New Roman" w:cs="Times New Roman"/>
          <w:sz w:val="24"/>
          <w:szCs w:val="24"/>
        </w:rPr>
        <w:t>сельсовет»</w:t>
      </w:r>
      <w:r w:rsidR="007B3D4C">
        <w:rPr>
          <w:rFonts w:ascii="Times New Roman" w:eastAsia="Times New Roman" w:hAnsi="Times New Roman" w:cs="Times New Roman"/>
          <w:sz w:val="24"/>
          <w:szCs w:val="24"/>
        </w:rPr>
        <w:t xml:space="preserve"> </w:t>
      </w:r>
      <w:r w:rsidRPr="00D525E4">
        <w:rPr>
          <w:rFonts w:ascii="Times New Roman" w:eastAsia="Times New Roman" w:hAnsi="Times New Roman" w:cs="Times New Roman"/>
          <w:sz w:val="24"/>
          <w:szCs w:val="24"/>
        </w:rPr>
        <w:t>Медвенского района является:</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 Федеральный закон от 27.07.201</w:t>
      </w:r>
      <w:r w:rsidR="007B3D4C">
        <w:rPr>
          <w:rFonts w:ascii="Times New Roman" w:eastAsia="Times New Roman" w:hAnsi="Times New Roman" w:cs="Times New Roman"/>
          <w:sz w:val="24"/>
          <w:szCs w:val="24"/>
        </w:rPr>
        <w:t xml:space="preserve">0 № 190 -ФЗ «О </w:t>
      </w:r>
      <w:r w:rsidRPr="00D525E4">
        <w:rPr>
          <w:rFonts w:ascii="Times New Roman" w:eastAsia="Times New Roman" w:hAnsi="Times New Roman" w:cs="Times New Roman"/>
          <w:sz w:val="24"/>
          <w:szCs w:val="24"/>
        </w:rPr>
        <w:t>теплоснабжении»;</w:t>
      </w:r>
    </w:p>
    <w:p w:rsidR="00192632" w:rsidRPr="00D525E4" w:rsidRDefault="007B3D4C" w:rsidP="00D525E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Постановление Правительства РФ от 22.02.2012</w:t>
      </w:r>
      <w:r w:rsidR="00192632" w:rsidRPr="00D525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192632" w:rsidRPr="00D525E4">
        <w:rPr>
          <w:rFonts w:ascii="Times New Roman" w:eastAsia="Times New Roman" w:hAnsi="Times New Roman" w:cs="Times New Roman"/>
          <w:sz w:val="24"/>
          <w:szCs w:val="24"/>
        </w:rPr>
        <w:t xml:space="preserve"> 154 </w:t>
      </w:r>
      <w:r>
        <w:rPr>
          <w:rFonts w:ascii="Times New Roman" w:eastAsia="Times New Roman" w:hAnsi="Times New Roman" w:cs="Times New Roman"/>
          <w:sz w:val="24"/>
          <w:szCs w:val="24"/>
        </w:rPr>
        <w:t>«</w:t>
      </w:r>
      <w:r w:rsidR="00192632" w:rsidRPr="00D525E4">
        <w:rPr>
          <w:rFonts w:ascii="Times New Roman" w:eastAsia="Times New Roman" w:hAnsi="Times New Roman" w:cs="Times New Roman"/>
          <w:sz w:val="24"/>
          <w:szCs w:val="24"/>
        </w:rPr>
        <w:t>О требованиях к схемам теплоснабжения, порядку их разработки и утверждения</w:t>
      </w:r>
      <w:r>
        <w:rPr>
          <w:rFonts w:ascii="Times New Roman" w:eastAsia="Times New Roman" w:hAnsi="Times New Roman" w:cs="Times New Roman"/>
          <w:sz w:val="24"/>
          <w:szCs w:val="24"/>
        </w:rPr>
        <w:t>»;</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 Методические рекомендации по разработке схем теплоснабжения,</w:t>
      </w:r>
      <w:r w:rsidR="007B3D4C">
        <w:rPr>
          <w:rFonts w:ascii="Times New Roman" w:eastAsia="Times New Roman" w:hAnsi="Times New Roman" w:cs="Times New Roman"/>
          <w:sz w:val="24"/>
          <w:szCs w:val="24"/>
        </w:rPr>
        <w:t xml:space="preserve"> </w:t>
      </w:r>
      <w:r w:rsidRPr="00D525E4">
        <w:rPr>
          <w:rFonts w:ascii="Times New Roman" w:eastAsia="Times New Roman" w:hAnsi="Times New Roman" w:cs="Times New Roman"/>
          <w:sz w:val="24"/>
          <w:szCs w:val="24"/>
        </w:rPr>
        <w:t>утверждённые приказом Минэнерго и Госстроя России;</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 xml:space="preserve">- Методические основы разработки </w:t>
      </w:r>
      <w:r w:rsidR="00D525E4">
        <w:rPr>
          <w:rFonts w:ascii="Times New Roman" w:eastAsia="Times New Roman" w:hAnsi="Times New Roman" w:cs="Times New Roman"/>
          <w:sz w:val="24"/>
          <w:szCs w:val="24"/>
        </w:rPr>
        <w:t xml:space="preserve">схем теплоснабжения поселений и </w:t>
      </w:r>
      <w:r w:rsidRPr="00D525E4">
        <w:rPr>
          <w:rFonts w:ascii="Times New Roman" w:eastAsia="Times New Roman" w:hAnsi="Times New Roman" w:cs="Times New Roman"/>
          <w:sz w:val="24"/>
          <w:szCs w:val="24"/>
        </w:rPr>
        <w:t>промышленных узлов Российской Федерации, РД-10-ВЭП, введенные в действие с 22.05.2006;</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 Программа комплексного развития систем коммунальной инфраструктуры Амосовского сельсовета Медвенского района Курской области;</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 xml:space="preserve">- Генеральный план муниципального образования «Амосовский сельсовет» Медвенского района Курской области, </w:t>
      </w:r>
      <w:r w:rsidRPr="00D525E4">
        <w:rPr>
          <w:rFonts w:ascii="Times New Roman" w:hAnsi="Times New Roman" w:cs="Times New Roman"/>
          <w:noProof/>
          <w:sz w:val="24"/>
          <w:szCs w:val="24"/>
        </w:rPr>
        <w:t>утведжненый решением Собрания депутатов Амосовско</w:t>
      </w:r>
      <w:r w:rsidR="007B3D4C">
        <w:rPr>
          <w:rFonts w:ascii="Times New Roman" w:hAnsi="Times New Roman" w:cs="Times New Roman"/>
          <w:noProof/>
          <w:sz w:val="24"/>
          <w:szCs w:val="24"/>
        </w:rPr>
        <w:t>го сельсовета от 23.12.2015</w:t>
      </w:r>
      <w:r w:rsidRPr="00D525E4">
        <w:rPr>
          <w:rFonts w:ascii="Times New Roman" w:hAnsi="Times New Roman" w:cs="Times New Roman"/>
          <w:noProof/>
          <w:sz w:val="24"/>
          <w:szCs w:val="24"/>
        </w:rPr>
        <w:t xml:space="preserve"> № 51/308</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p>
    <w:p w:rsidR="00192632" w:rsidRPr="00D525E4" w:rsidRDefault="00D525E4" w:rsidP="00D9304C">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r w:rsidR="00192632" w:rsidRPr="00D525E4">
        <w:rPr>
          <w:rFonts w:ascii="Times New Roman" w:hAnsi="Times New Roman" w:cs="Times New Roman"/>
          <w:b/>
          <w:sz w:val="24"/>
          <w:szCs w:val="24"/>
        </w:rPr>
        <w:t>Цели и задачи  разработки схемы теплоснабжения</w:t>
      </w:r>
    </w:p>
    <w:p w:rsidR="00192632" w:rsidRPr="00D525E4" w:rsidRDefault="00192632"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Схема теплоснабжения </w:t>
      </w:r>
      <w:r w:rsidR="00A67B3F" w:rsidRPr="00D525E4">
        <w:rPr>
          <w:rFonts w:ascii="Times New Roman" w:hAnsi="Times New Roman" w:cs="Times New Roman"/>
          <w:sz w:val="24"/>
          <w:szCs w:val="24"/>
        </w:rPr>
        <w:t xml:space="preserve">Амосовского сельсовета разрабатывается </w:t>
      </w:r>
      <w:r w:rsidRPr="00D525E4">
        <w:rPr>
          <w:rFonts w:ascii="Times New Roman" w:hAnsi="Times New Roman" w:cs="Times New Roman"/>
          <w:sz w:val="24"/>
          <w:szCs w:val="24"/>
        </w:rPr>
        <w:t>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w:t>
      </w:r>
      <w:r w:rsidR="00A67B3F" w:rsidRPr="00D525E4">
        <w:rPr>
          <w:rFonts w:ascii="Times New Roman" w:hAnsi="Times New Roman" w:cs="Times New Roman"/>
          <w:sz w:val="24"/>
          <w:szCs w:val="24"/>
        </w:rPr>
        <w:t>я энергосберегающих технологий.</w:t>
      </w:r>
    </w:p>
    <w:p w:rsidR="00192632" w:rsidRPr="00D525E4" w:rsidRDefault="00192632"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Схема теплоснабжения </w:t>
      </w:r>
      <w:r w:rsidR="00A67B3F" w:rsidRPr="00D525E4">
        <w:rPr>
          <w:rFonts w:ascii="Times New Roman" w:hAnsi="Times New Roman" w:cs="Times New Roman"/>
          <w:sz w:val="24"/>
          <w:szCs w:val="24"/>
        </w:rPr>
        <w:t>Амосовского</w:t>
      </w:r>
      <w:r w:rsidRPr="00D525E4">
        <w:rPr>
          <w:rFonts w:ascii="Times New Roman" w:hAnsi="Times New Roman" w:cs="Times New Roman"/>
          <w:sz w:val="24"/>
          <w:szCs w:val="24"/>
        </w:rPr>
        <w:t xml:space="preserve"> сельсовета представляет собой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сельсовета и надежнос</w:t>
      </w:r>
      <w:r w:rsidR="00A67B3F" w:rsidRPr="00D525E4">
        <w:rPr>
          <w:rFonts w:ascii="Times New Roman" w:hAnsi="Times New Roman" w:cs="Times New Roman"/>
          <w:sz w:val="24"/>
          <w:szCs w:val="24"/>
        </w:rPr>
        <w:t>ти теплоснабжения потребителей.</w:t>
      </w:r>
    </w:p>
    <w:p w:rsidR="00192632" w:rsidRPr="00D525E4" w:rsidRDefault="00192632"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Основными задачами при разработке схемы тепло</w:t>
      </w:r>
      <w:r w:rsidR="00A67B3F" w:rsidRPr="00D525E4">
        <w:rPr>
          <w:rFonts w:ascii="Times New Roman" w:hAnsi="Times New Roman" w:cs="Times New Roman"/>
          <w:sz w:val="24"/>
          <w:szCs w:val="24"/>
        </w:rPr>
        <w:t xml:space="preserve">снабжения </w:t>
      </w:r>
      <w:r w:rsidRPr="00D525E4">
        <w:rPr>
          <w:rFonts w:ascii="Times New Roman" w:hAnsi="Times New Roman" w:cs="Times New Roman"/>
          <w:sz w:val="24"/>
          <w:szCs w:val="24"/>
        </w:rPr>
        <w:t>сельсовета на период являются:</w:t>
      </w:r>
    </w:p>
    <w:p w:rsidR="00192632" w:rsidRPr="00D525E4" w:rsidRDefault="00192632"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 </w:t>
      </w:r>
      <w:r w:rsidR="007B3D4C">
        <w:rPr>
          <w:rFonts w:ascii="Times New Roman" w:hAnsi="Times New Roman" w:cs="Times New Roman"/>
          <w:sz w:val="24"/>
          <w:szCs w:val="24"/>
        </w:rPr>
        <w:t>о</w:t>
      </w:r>
      <w:r w:rsidRPr="00D525E4">
        <w:rPr>
          <w:rFonts w:ascii="Times New Roman" w:hAnsi="Times New Roman" w:cs="Times New Roman"/>
          <w:sz w:val="24"/>
          <w:szCs w:val="24"/>
        </w:rPr>
        <w:t>бсл</w:t>
      </w:r>
      <w:r w:rsidR="00A67B3F" w:rsidRPr="00D525E4">
        <w:rPr>
          <w:rFonts w:ascii="Times New Roman" w:hAnsi="Times New Roman" w:cs="Times New Roman"/>
          <w:sz w:val="24"/>
          <w:szCs w:val="24"/>
        </w:rPr>
        <w:t>едование системы теплоснабжения</w:t>
      </w:r>
      <w:r w:rsidRPr="00D525E4">
        <w:rPr>
          <w:rFonts w:ascii="Times New Roman" w:hAnsi="Times New Roman" w:cs="Times New Roman"/>
          <w:sz w:val="24"/>
          <w:szCs w:val="24"/>
        </w:rPr>
        <w:t xml:space="preserve"> и анализ существующей ситуации в теплоснабжении сельсовета.</w:t>
      </w:r>
    </w:p>
    <w:p w:rsidR="00192632" w:rsidRPr="00D525E4" w:rsidRDefault="00192632"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 </w:t>
      </w:r>
      <w:r w:rsidR="007B3D4C">
        <w:rPr>
          <w:rFonts w:ascii="Times New Roman" w:hAnsi="Times New Roman" w:cs="Times New Roman"/>
          <w:sz w:val="24"/>
          <w:szCs w:val="24"/>
        </w:rPr>
        <w:t>в</w:t>
      </w:r>
      <w:r w:rsidRPr="00D525E4">
        <w:rPr>
          <w:rFonts w:ascii="Times New Roman" w:hAnsi="Times New Roman" w:cs="Times New Roman"/>
          <w:sz w:val="24"/>
          <w:szCs w:val="24"/>
        </w:rPr>
        <w:t>ыбор оптимального варианта развития теплоснабжения и основные рекомендации по развитию системы теплоснабжения сельсовета.</w:t>
      </w:r>
    </w:p>
    <w:p w:rsidR="00192632" w:rsidRPr="00D525E4" w:rsidRDefault="00192632"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Мероприятия по развитию системы теплоснабжения, предусмотренные настоящей схемой, включаются в инвестиционную программу теплоснабжающей организации и, как следствие, могут быть включены в соответствующий тариф организации коммунального комплекса </w:t>
      </w:r>
    </w:p>
    <w:p w:rsidR="00A67B3F" w:rsidRPr="00D525E4" w:rsidRDefault="00A67B3F" w:rsidP="00D9304C">
      <w:pPr>
        <w:spacing w:after="0" w:line="240" w:lineRule="auto"/>
        <w:jc w:val="both"/>
        <w:rPr>
          <w:rFonts w:ascii="Times New Roman" w:eastAsia="Times New Roman" w:hAnsi="Times New Roman" w:cs="Times New Roman"/>
          <w:sz w:val="24"/>
          <w:szCs w:val="24"/>
        </w:rPr>
      </w:pPr>
    </w:p>
    <w:p w:rsidR="00192632" w:rsidRPr="00D9304C" w:rsidRDefault="00192632" w:rsidP="00D9304C">
      <w:pPr>
        <w:spacing w:after="0" w:line="240" w:lineRule="auto"/>
        <w:ind w:firstLine="709"/>
        <w:jc w:val="both"/>
        <w:rPr>
          <w:rFonts w:ascii="Times New Roman" w:eastAsia="Times New Roman" w:hAnsi="Times New Roman" w:cs="Times New Roman"/>
          <w:b/>
          <w:bCs/>
          <w:sz w:val="24"/>
          <w:szCs w:val="24"/>
        </w:rPr>
      </w:pPr>
      <w:r w:rsidRPr="00D525E4">
        <w:rPr>
          <w:rFonts w:ascii="Times New Roman" w:eastAsia="Times New Roman" w:hAnsi="Times New Roman" w:cs="Times New Roman"/>
          <w:b/>
          <w:bCs/>
          <w:sz w:val="24"/>
          <w:szCs w:val="24"/>
        </w:rPr>
        <w:t xml:space="preserve">2. </w:t>
      </w:r>
      <w:r w:rsidR="00D525E4" w:rsidRPr="00D525E4">
        <w:rPr>
          <w:rFonts w:ascii="Times New Roman" w:eastAsia="Times New Roman" w:hAnsi="Times New Roman" w:cs="Times New Roman"/>
          <w:b/>
          <w:bCs/>
          <w:sz w:val="24"/>
          <w:szCs w:val="24"/>
        </w:rPr>
        <w:t>Общая характеристика муниципального образования</w:t>
      </w:r>
    </w:p>
    <w:p w:rsidR="00A67B3F" w:rsidRPr="00D525E4" w:rsidRDefault="00A67B3F" w:rsidP="00D525E4">
      <w:pPr>
        <w:pStyle w:val="a5"/>
        <w:suppressAutoHyphens/>
        <w:spacing w:after="0" w:line="240" w:lineRule="auto"/>
        <w:ind w:left="0"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Амосовский сельсовет </w:t>
      </w:r>
      <w:r w:rsidRPr="00D525E4">
        <w:rPr>
          <w:rFonts w:ascii="Times New Roman" w:hAnsi="Times New Roman" w:cs="Times New Roman"/>
          <w:color w:val="000000"/>
          <w:sz w:val="24"/>
          <w:szCs w:val="24"/>
        </w:rPr>
        <w:t xml:space="preserve">расположен в центральной части Курской области, в северо-восточной части Медвенского района. С западной стороны граничит с </w:t>
      </w:r>
      <w:proofErr w:type="spellStart"/>
      <w:r w:rsidRPr="00D525E4">
        <w:rPr>
          <w:rFonts w:ascii="Times New Roman" w:hAnsi="Times New Roman" w:cs="Times New Roman"/>
          <w:color w:val="000000"/>
          <w:sz w:val="24"/>
          <w:szCs w:val="24"/>
        </w:rPr>
        <w:t>Панинским</w:t>
      </w:r>
      <w:proofErr w:type="spellEnd"/>
      <w:r w:rsidRPr="00D525E4">
        <w:rPr>
          <w:rFonts w:ascii="Times New Roman" w:hAnsi="Times New Roman" w:cs="Times New Roman"/>
          <w:color w:val="000000"/>
          <w:sz w:val="24"/>
          <w:szCs w:val="24"/>
        </w:rPr>
        <w:t xml:space="preserve"> сельсоветом, с юго-западной стороны с </w:t>
      </w:r>
      <w:proofErr w:type="spellStart"/>
      <w:r w:rsidRPr="00D525E4">
        <w:rPr>
          <w:rFonts w:ascii="Times New Roman" w:hAnsi="Times New Roman" w:cs="Times New Roman"/>
          <w:color w:val="000000"/>
          <w:sz w:val="24"/>
          <w:szCs w:val="24"/>
        </w:rPr>
        <w:t>Нижнереутчанским</w:t>
      </w:r>
      <w:proofErr w:type="spellEnd"/>
      <w:r w:rsidRPr="00D525E4">
        <w:rPr>
          <w:rFonts w:ascii="Times New Roman" w:hAnsi="Times New Roman" w:cs="Times New Roman"/>
          <w:color w:val="000000"/>
          <w:sz w:val="24"/>
          <w:szCs w:val="24"/>
        </w:rPr>
        <w:t xml:space="preserve"> сельсоветом, с южной </w:t>
      </w:r>
      <w:r w:rsidRPr="00D525E4">
        <w:rPr>
          <w:rFonts w:ascii="Times New Roman" w:hAnsi="Times New Roman" w:cs="Times New Roman"/>
          <w:color w:val="000000"/>
          <w:sz w:val="24"/>
          <w:szCs w:val="24"/>
        </w:rPr>
        <w:lastRenderedPageBreak/>
        <w:t xml:space="preserve">стороны с </w:t>
      </w:r>
      <w:proofErr w:type="spellStart"/>
      <w:r w:rsidRPr="00D525E4">
        <w:rPr>
          <w:rFonts w:ascii="Times New Roman" w:hAnsi="Times New Roman" w:cs="Times New Roman"/>
          <w:color w:val="000000"/>
          <w:sz w:val="24"/>
          <w:szCs w:val="24"/>
        </w:rPr>
        <w:t>Чермошнянским</w:t>
      </w:r>
      <w:proofErr w:type="spellEnd"/>
      <w:r w:rsidRPr="00D525E4">
        <w:rPr>
          <w:rFonts w:ascii="Times New Roman" w:hAnsi="Times New Roman" w:cs="Times New Roman"/>
          <w:color w:val="000000"/>
          <w:sz w:val="24"/>
          <w:szCs w:val="24"/>
        </w:rPr>
        <w:t xml:space="preserve"> сельсоветом, с восточной стороны с </w:t>
      </w:r>
      <w:proofErr w:type="spellStart"/>
      <w:r w:rsidRPr="00D525E4">
        <w:rPr>
          <w:rFonts w:ascii="Times New Roman" w:hAnsi="Times New Roman" w:cs="Times New Roman"/>
          <w:color w:val="000000"/>
          <w:sz w:val="24"/>
          <w:szCs w:val="24"/>
        </w:rPr>
        <w:t>Китаевским</w:t>
      </w:r>
      <w:proofErr w:type="spellEnd"/>
      <w:r w:rsidRPr="00D525E4">
        <w:rPr>
          <w:rFonts w:ascii="Times New Roman" w:hAnsi="Times New Roman" w:cs="Times New Roman"/>
          <w:color w:val="000000"/>
          <w:sz w:val="24"/>
          <w:szCs w:val="24"/>
        </w:rPr>
        <w:t xml:space="preserve"> сельсоветом и с северной стороны с Курским районом. </w:t>
      </w:r>
      <w:r w:rsidRPr="00D525E4">
        <w:rPr>
          <w:rFonts w:ascii="Times New Roman" w:hAnsi="Times New Roman" w:cs="Times New Roman"/>
          <w:sz w:val="24"/>
          <w:szCs w:val="24"/>
        </w:rPr>
        <w:t>Утвержден в статусе муниципального образования Законом Курской области № 26-ЗКО от 26.04.2010 г.</w:t>
      </w:r>
    </w:p>
    <w:p w:rsidR="00A67B3F" w:rsidRPr="00D525E4" w:rsidRDefault="00A67B3F"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В состав Амосовского сельсовета входят 17 населенных пунктов: </w:t>
      </w:r>
      <w:r w:rsidRPr="00D525E4">
        <w:rPr>
          <w:rFonts w:ascii="Times New Roman" w:hAnsi="Times New Roman" w:cs="Times New Roman"/>
          <w:color w:val="000000"/>
          <w:sz w:val="24"/>
          <w:szCs w:val="24"/>
        </w:rPr>
        <w:t xml:space="preserve">деревня Большая Владимировка, деревня Малая Владимировка, хутор Рождественка, деревня </w:t>
      </w:r>
      <w:proofErr w:type="spellStart"/>
      <w:r w:rsidRPr="00D525E4">
        <w:rPr>
          <w:rFonts w:ascii="Times New Roman" w:hAnsi="Times New Roman" w:cs="Times New Roman"/>
          <w:color w:val="000000"/>
          <w:sz w:val="24"/>
          <w:szCs w:val="24"/>
        </w:rPr>
        <w:t>Цуриково</w:t>
      </w:r>
      <w:proofErr w:type="spellEnd"/>
      <w:r w:rsidRPr="00D525E4">
        <w:rPr>
          <w:rFonts w:ascii="Times New Roman" w:hAnsi="Times New Roman" w:cs="Times New Roman"/>
          <w:color w:val="000000"/>
          <w:sz w:val="24"/>
          <w:szCs w:val="24"/>
        </w:rPr>
        <w:t>, хутор Садовый, деревня</w:t>
      </w:r>
      <w:proofErr w:type="gramStart"/>
      <w:r w:rsidRPr="00D525E4">
        <w:rPr>
          <w:rFonts w:ascii="Times New Roman" w:hAnsi="Times New Roman" w:cs="Times New Roman"/>
          <w:color w:val="000000"/>
          <w:sz w:val="24"/>
          <w:szCs w:val="24"/>
        </w:rPr>
        <w:t xml:space="preserve"> В</w:t>
      </w:r>
      <w:proofErr w:type="gramEnd"/>
      <w:r w:rsidRPr="00D525E4">
        <w:rPr>
          <w:rFonts w:ascii="Times New Roman" w:hAnsi="Times New Roman" w:cs="Times New Roman"/>
          <w:color w:val="000000"/>
          <w:sz w:val="24"/>
          <w:szCs w:val="24"/>
        </w:rPr>
        <w:t xml:space="preserve">торая Андреевка, деревня </w:t>
      </w:r>
      <w:proofErr w:type="spellStart"/>
      <w:r w:rsidRPr="00D525E4">
        <w:rPr>
          <w:rFonts w:ascii="Times New Roman" w:hAnsi="Times New Roman" w:cs="Times New Roman"/>
          <w:color w:val="000000"/>
          <w:sz w:val="24"/>
          <w:szCs w:val="24"/>
        </w:rPr>
        <w:t>Амосовка</w:t>
      </w:r>
      <w:proofErr w:type="spellEnd"/>
      <w:r w:rsidRPr="00D525E4">
        <w:rPr>
          <w:rFonts w:ascii="Times New Roman" w:hAnsi="Times New Roman" w:cs="Times New Roman"/>
          <w:color w:val="000000"/>
          <w:sz w:val="24"/>
          <w:szCs w:val="24"/>
        </w:rPr>
        <w:t>, хутор Березовый, хутор Осиновый, хутор Вторые Петропавловские выселки</w:t>
      </w:r>
      <w:r w:rsidR="007B3D4C">
        <w:rPr>
          <w:rFonts w:ascii="Times New Roman" w:hAnsi="Times New Roman" w:cs="Times New Roman"/>
          <w:color w:val="000000"/>
          <w:sz w:val="24"/>
          <w:szCs w:val="24"/>
        </w:rPr>
        <w:t xml:space="preserve">, хутор </w:t>
      </w:r>
      <w:proofErr w:type="spellStart"/>
      <w:r w:rsidR="007B3D4C">
        <w:rPr>
          <w:rFonts w:ascii="Times New Roman" w:hAnsi="Times New Roman" w:cs="Times New Roman"/>
          <w:color w:val="000000"/>
          <w:sz w:val="24"/>
          <w:szCs w:val="24"/>
        </w:rPr>
        <w:t>Лучня</w:t>
      </w:r>
      <w:proofErr w:type="spellEnd"/>
      <w:r w:rsidR="007B3D4C">
        <w:rPr>
          <w:rFonts w:ascii="Times New Roman" w:hAnsi="Times New Roman" w:cs="Times New Roman"/>
          <w:color w:val="000000"/>
          <w:sz w:val="24"/>
          <w:szCs w:val="24"/>
        </w:rPr>
        <w:t>, село Петропавлов</w:t>
      </w:r>
      <w:r w:rsidRPr="00D525E4">
        <w:rPr>
          <w:rFonts w:ascii="Times New Roman" w:hAnsi="Times New Roman" w:cs="Times New Roman"/>
          <w:color w:val="000000"/>
          <w:sz w:val="24"/>
          <w:szCs w:val="24"/>
        </w:rPr>
        <w:t>ка, деревня Первая Анд</w:t>
      </w:r>
      <w:r w:rsidR="007B3D4C">
        <w:rPr>
          <w:rFonts w:ascii="Times New Roman" w:hAnsi="Times New Roman" w:cs="Times New Roman"/>
          <w:color w:val="000000"/>
          <w:sz w:val="24"/>
          <w:szCs w:val="24"/>
        </w:rPr>
        <w:t xml:space="preserve">реевка, деревня </w:t>
      </w:r>
      <w:proofErr w:type="spellStart"/>
      <w:r w:rsidR="007B3D4C">
        <w:rPr>
          <w:rFonts w:ascii="Times New Roman" w:hAnsi="Times New Roman" w:cs="Times New Roman"/>
          <w:color w:val="000000"/>
          <w:sz w:val="24"/>
          <w:szCs w:val="24"/>
        </w:rPr>
        <w:t>Шат</w:t>
      </w:r>
      <w:r w:rsidRPr="00D525E4">
        <w:rPr>
          <w:rFonts w:ascii="Times New Roman" w:hAnsi="Times New Roman" w:cs="Times New Roman"/>
          <w:color w:val="000000"/>
          <w:sz w:val="24"/>
          <w:szCs w:val="24"/>
        </w:rPr>
        <w:t>овка</w:t>
      </w:r>
      <w:proofErr w:type="spellEnd"/>
      <w:r w:rsidRPr="00D525E4">
        <w:rPr>
          <w:rFonts w:ascii="Times New Roman" w:hAnsi="Times New Roman" w:cs="Times New Roman"/>
          <w:color w:val="000000"/>
          <w:sz w:val="24"/>
          <w:szCs w:val="24"/>
        </w:rPr>
        <w:t>, деревня Васильевка, поселок Спартак, хутор Стрелица</w:t>
      </w:r>
      <w:r w:rsidRPr="00D525E4">
        <w:rPr>
          <w:rFonts w:ascii="Times New Roman" w:hAnsi="Times New Roman" w:cs="Times New Roman"/>
          <w:sz w:val="24"/>
          <w:szCs w:val="24"/>
        </w:rPr>
        <w:t xml:space="preserve">. Административным центром муниципального образования является село </w:t>
      </w:r>
      <w:proofErr w:type="spellStart"/>
      <w:r w:rsidRPr="00D525E4">
        <w:rPr>
          <w:rFonts w:ascii="Times New Roman" w:hAnsi="Times New Roman" w:cs="Times New Roman"/>
          <w:sz w:val="24"/>
          <w:szCs w:val="24"/>
        </w:rPr>
        <w:t>Амосовка</w:t>
      </w:r>
      <w:proofErr w:type="spellEnd"/>
      <w:r w:rsidRPr="00D525E4">
        <w:rPr>
          <w:rFonts w:ascii="Times New Roman" w:hAnsi="Times New Roman" w:cs="Times New Roman"/>
          <w:sz w:val="24"/>
          <w:szCs w:val="24"/>
        </w:rPr>
        <w:t xml:space="preserve"> с числен</w:t>
      </w:r>
      <w:r w:rsidR="00D525E4" w:rsidRPr="00D525E4">
        <w:rPr>
          <w:rFonts w:ascii="Times New Roman" w:hAnsi="Times New Roman" w:cs="Times New Roman"/>
          <w:sz w:val="24"/>
          <w:szCs w:val="24"/>
        </w:rPr>
        <w:t xml:space="preserve">ностью населения  659 человек. </w:t>
      </w:r>
    </w:p>
    <w:p w:rsidR="00A67B3F" w:rsidRPr="00842A07" w:rsidRDefault="00A67B3F" w:rsidP="00842A07">
      <w:pPr>
        <w:tabs>
          <w:tab w:val="left" w:pos="0"/>
        </w:tabs>
        <w:spacing w:after="0" w:line="240" w:lineRule="auto"/>
        <w:ind w:firstLine="709"/>
        <w:jc w:val="both"/>
        <w:rPr>
          <w:rFonts w:ascii="Times New Roman" w:hAnsi="Times New Roman" w:cs="Times New Roman"/>
          <w:color w:val="000000"/>
          <w:sz w:val="24"/>
          <w:szCs w:val="24"/>
        </w:rPr>
      </w:pPr>
      <w:r w:rsidRPr="00D525E4">
        <w:rPr>
          <w:rFonts w:ascii="Times New Roman" w:hAnsi="Times New Roman" w:cs="Times New Roman"/>
          <w:color w:val="000000"/>
          <w:sz w:val="24"/>
          <w:szCs w:val="24"/>
        </w:rPr>
        <w:t>Площадь Амосовского сельсовета составляет 67,5 кв. километров</w:t>
      </w:r>
      <w:r w:rsidRPr="00D525E4">
        <w:rPr>
          <w:rFonts w:ascii="Times New Roman" w:hAnsi="Times New Roman" w:cs="Times New Roman"/>
          <w:sz w:val="24"/>
          <w:szCs w:val="24"/>
        </w:rPr>
        <w:t>, что составляет 6 % территории Медвенского района. Численность населения сельсовета на 01.01.2017г. составила 1116 человек или 8,8 % жителей Медвенского района, средняя плотность населения – 16,5 чел./</w:t>
      </w:r>
      <w:r w:rsidRPr="00D525E4">
        <w:rPr>
          <w:rFonts w:ascii="Times New Roman" w:hAnsi="Times New Roman" w:cs="Times New Roman"/>
          <w:sz w:val="24"/>
          <w:szCs w:val="24"/>
        </w:rPr>
        <w:pgNum/>
      </w:r>
      <w:r w:rsidRPr="00D525E4">
        <w:rPr>
          <w:rFonts w:ascii="Times New Roman" w:hAnsi="Times New Roman" w:cs="Times New Roman"/>
          <w:sz w:val="24"/>
          <w:szCs w:val="24"/>
        </w:rPr>
        <w:t>В.км.</w:t>
      </w:r>
      <w:r w:rsidR="007B3D4C">
        <w:rPr>
          <w:rFonts w:ascii="Times New Roman" w:hAnsi="Times New Roman" w:cs="Times New Roman"/>
          <w:sz w:val="24"/>
          <w:szCs w:val="24"/>
        </w:rPr>
        <w:t xml:space="preserve"> </w:t>
      </w:r>
      <w:r w:rsidRPr="00D525E4">
        <w:rPr>
          <w:rFonts w:ascii="Times New Roman" w:hAnsi="Times New Roman" w:cs="Times New Roman"/>
          <w:sz w:val="24"/>
          <w:szCs w:val="24"/>
        </w:rPr>
        <w:t>Средний состав семьи – 3 человека. По состоянию на 01.</w:t>
      </w:r>
      <w:r w:rsidR="00842A07">
        <w:rPr>
          <w:rFonts w:ascii="Times New Roman" w:hAnsi="Times New Roman" w:cs="Times New Roman"/>
          <w:sz w:val="24"/>
          <w:szCs w:val="24"/>
        </w:rPr>
        <w:t>01</w:t>
      </w:r>
      <w:r w:rsidRPr="00D525E4">
        <w:rPr>
          <w:rFonts w:ascii="Times New Roman" w:hAnsi="Times New Roman" w:cs="Times New Roman"/>
          <w:sz w:val="24"/>
          <w:szCs w:val="24"/>
        </w:rPr>
        <w:t>.201</w:t>
      </w:r>
      <w:r w:rsidR="00842A07">
        <w:rPr>
          <w:rFonts w:ascii="Times New Roman" w:hAnsi="Times New Roman" w:cs="Times New Roman"/>
          <w:sz w:val="24"/>
          <w:szCs w:val="24"/>
        </w:rPr>
        <w:t>7</w:t>
      </w:r>
      <w:r w:rsidRPr="00D525E4">
        <w:rPr>
          <w:rFonts w:ascii="Times New Roman" w:hAnsi="Times New Roman" w:cs="Times New Roman"/>
          <w:sz w:val="24"/>
          <w:szCs w:val="24"/>
        </w:rPr>
        <w:t xml:space="preserve"> года на территории сельсовета проживают 8 многодетных семей.</w:t>
      </w:r>
    </w:p>
    <w:p w:rsidR="00192632" w:rsidRPr="00D525E4" w:rsidRDefault="00192632" w:rsidP="00D525E4">
      <w:pPr>
        <w:spacing w:after="0" w:line="240" w:lineRule="auto"/>
        <w:ind w:firstLine="709"/>
        <w:jc w:val="both"/>
        <w:rPr>
          <w:rFonts w:ascii="Times New Roman" w:eastAsia="Times New Roman" w:hAnsi="Times New Roman" w:cs="Times New Roman"/>
          <w:sz w:val="24"/>
          <w:szCs w:val="24"/>
        </w:rPr>
      </w:pPr>
    </w:p>
    <w:p w:rsidR="00D525E4" w:rsidRPr="00D525E4" w:rsidRDefault="00D525E4" w:rsidP="00D9304C">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3.</w:t>
      </w:r>
      <w:r w:rsidRPr="00D525E4">
        <w:rPr>
          <w:rFonts w:ascii="Times New Roman" w:hAnsi="Times New Roman" w:cs="Times New Roman"/>
          <w:b/>
          <w:sz w:val="24"/>
          <w:szCs w:val="24"/>
        </w:rPr>
        <w:t>Графическая часть  схемы теплоснабжения</w:t>
      </w:r>
    </w:p>
    <w:p w:rsidR="00D525E4" w:rsidRPr="00D525E4" w:rsidRDefault="00D525E4" w:rsidP="00D525E4">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Графическая часть схемы теплоснабжения представлена в приложении</w:t>
      </w:r>
      <w:r w:rsidR="00AA7F90">
        <w:rPr>
          <w:rFonts w:ascii="Times New Roman" w:hAnsi="Times New Roman" w:cs="Times New Roman"/>
          <w:sz w:val="24"/>
          <w:szCs w:val="24"/>
        </w:rPr>
        <w:t xml:space="preserve"> № 1</w:t>
      </w:r>
      <w:r w:rsidRPr="00D525E4">
        <w:rPr>
          <w:rFonts w:ascii="Times New Roman" w:hAnsi="Times New Roman" w:cs="Times New Roman"/>
          <w:sz w:val="24"/>
          <w:szCs w:val="24"/>
        </w:rPr>
        <w:t>.</w:t>
      </w:r>
    </w:p>
    <w:p w:rsidR="00D525E4" w:rsidRPr="00D525E4" w:rsidRDefault="00D525E4" w:rsidP="00D525E4">
      <w:pPr>
        <w:widowControl w:val="0"/>
        <w:suppressAutoHyphens/>
        <w:spacing w:after="0" w:line="240" w:lineRule="auto"/>
        <w:ind w:left="720" w:firstLine="709"/>
        <w:jc w:val="both"/>
        <w:rPr>
          <w:rFonts w:ascii="Times New Roman" w:hAnsi="Times New Roman" w:cs="Times New Roman"/>
          <w:b/>
          <w:sz w:val="24"/>
          <w:szCs w:val="24"/>
        </w:rPr>
      </w:pPr>
    </w:p>
    <w:p w:rsidR="001F01B1" w:rsidRPr="00D525E4" w:rsidRDefault="001F01B1" w:rsidP="00D9304C">
      <w:pPr>
        <w:widowControl w:val="0"/>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00D525E4" w:rsidRPr="00D525E4">
        <w:rPr>
          <w:rFonts w:ascii="Times New Roman" w:hAnsi="Times New Roman" w:cs="Times New Roman"/>
          <w:b/>
          <w:sz w:val="24"/>
          <w:szCs w:val="24"/>
        </w:rPr>
        <w:t xml:space="preserve">Характеристика </w:t>
      </w:r>
      <w:r>
        <w:rPr>
          <w:rFonts w:ascii="Times New Roman" w:hAnsi="Times New Roman" w:cs="Times New Roman"/>
          <w:b/>
          <w:sz w:val="24"/>
          <w:szCs w:val="24"/>
        </w:rPr>
        <w:t>с</w:t>
      </w:r>
      <w:r w:rsidR="00D525E4" w:rsidRPr="00D525E4">
        <w:rPr>
          <w:rFonts w:ascii="Times New Roman" w:hAnsi="Times New Roman" w:cs="Times New Roman"/>
          <w:b/>
          <w:sz w:val="24"/>
          <w:szCs w:val="24"/>
        </w:rPr>
        <w:t>хемы теплоснабжения муниципального образования</w:t>
      </w:r>
      <w:r w:rsidR="007B3D4C">
        <w:rPr>
          <w:rFonts w:ascii="Times New Roman" w:hAnsi="Times New Roman" w:cs="Times New Roman"/>
          <w:b/>
          <w:sz w:val="24"/>
          <w:szCs w:val="24"/>
        </w:rPr>
        <w:t xml:space="preserve"> </w:t>
      </w:r>
      <w:r w:rsidR="00D525E4" w:rsidRPr="00D525E4">
        <w:rPr>
          <w:rFonts w:ascii="Times New Roman" w:hAnsi="Times New Roman" w:cs="Times New Roman"/>
          <w:b/>
          <w:sz w:val="24"/>
          <w:szCs w:val="24"/>
        </w:rPr>
        <w:t>«Амосовский сельсовет»</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В муниципальном образовании «Амосовский сельсовет» Медвенского района теплоснабжение осуществляется посредством индивидуальных источников отопления.</w:t>
      </w:r>
    </w:p>
    <w:p w:rsidR="00D525E4" w:rsidRPr="00D525E4" w:rsidRDefault="00D525E4" w:rsidP="00D525E4">
      <w:pPr>
        <w:spacing w:after="0" w:line="240" w:lineRule="auto"/>
        <w:ind w:firstLine="709"/>
        <w:jc w:val="both"/>
        <w:rPr>
          <w:rFonts w:ascii="Times New Roman" w:hAnsi="Times New Roman" w:cs="Times New Roman"/>
          <w:b/>
          <w:sz w:val="24"/>
          <w:szCs w:val="24"/>
        </w:rPr>
      </w:pPr>
      <w:r w:rsidRPr="00D525E4">
        <w:rPr>
          <w:rFonts w:ascii="Times New Roman" w:eastAsia="Times New Roman" w:hAnsi="Times New Roman" w:cs="Times New Roman"/>
          <w:sz w:val="24"/>
          <w:szCs w:val="24"/>
        </w:rPr>
        <w:t xml:space="preserve">В настоящее время, теплоснабжающей организацией муниципального образования, обязанной заключить с потребителем договор теплоснабжения является единая теплоснабжающая организация – </w:t>
      </w:r>
      <w:r w:rsidRPr="00D525E4">
        <w:rPr>
          <w:rFonts w:ascii="Times New Roman" w:hAnsi="Times New Roman" w:cs="Times New Roman"/>
          <w:sz w:val="24"/>
          <w:szCs w:val="24"/>
        </w:rPr>
        <w:t xml:space="preserve">ООО «Газпром </w:t>
      </w:r>
      <w:proofErr w:type="spellStart"/>
      <w:r w:rsidRPr="00D525E4">
        <w:rPr>
          <w:rFonts w:ascii="Times New Roman" w:hAnsi="Times New Roman" w:cs="Times New Roman"/>
          <w:sz w:val="24"/>
          <w:szCs w:val="24"/>
        </w:rPr>
        <w:t>межрегионгаз</w:t>
      </w:r>
      <w:proofErr w:type="spellEnd"/>
      <w:r w:rsidRPr="00D525E4">
        <w:rPr>
          <w:rFonts w:ascii="Times New Roman" w:hAnsi="Times New Roman" w:cs="Times New Roman"/>
          <w:sz w:val="24"/>
          <w:szCs w:val="24"/>
        </w:rPr>
        <w:t xml:space="preserve"> Курск».</w:t>
      </w:r>
    </w:p>
    <w:p w:rsidR="00D525E4" w:rsidRPr="00D525E4" w:rsidRDefault="00D525E4" w:rsidP="00D525E4">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Система теплоснабжения Амосовского сельсовета состоит из 1 котельной общей мощностью до 3-х Гкал/ч и 10,4 км</w:t>
      </w:r>
      <w:proofErr w:type="gramStart"/>
      <w:r w:rsidRPr="00D525E4">
        <w:rPr>
          <w:rFonts w:ascii="Times New Roman" w:hAnsi="Times New Roman" w:cs="Times New Roman"/>
          <w:sz w:val="24"/>
          <w:szCs w:val="24"/>
        </w:rPr>
        <w:t>.</w:t>
      </w:r>
      <w:proofErr w:type="gramEnd"/>
      <w:r w:rsidR="007B3D4C">
        <w:rPr>
          <w:rFonts w:ascii="Times New Roman" w:hAnsi="Times New Roman" w:cs="Times New Roman"/>
          <w:sz w:val="24"/>
          <w:szCs w:val="24"/>
        </w:rPr>
        <w:t xml:space="preserve"> </w:t>
      </w:r>
      <w:proofErr w:type="gramStart"/>
      <w:r w:rsidRPr="00D525E4">
        <w:rPr>
          <w:rFonts w:ascii="Times New Roman" w:hAnsi="Times New Roman" w:cs="Times New Roman"/>
          <w:sz w:val="24"/>
          <w:szCs w:val="24"/>
        </w:rPr>
        <w:t>т</w:t>
      </w:r>
      <w:proofErr w:type="gramEnd"/>
      <w:r w:rsidRPr="00D525E4">
        <w:rPr>
          <w:rFonts w:ascii="Times New Roman" w:hAnsi="Times New Roman" w:cs="Times New Roman"/>
          <w:sz w:val="24"/>
          <w:szCs w:val="24"/>
        </w:rPr>
        <w:t>епловых сетей. На сегодняшний день эксплуатацию данных объектов осуществляет ОГУП «</w:t>
      </w:r>
      <w:proofErr w:type="spellStart"/>
      <w:r w:rsidRPr="00D525E4">
        <w:rPr>
          <w:rFonts w:ascii="Times New Roman" w:hAnsi="Times New Roman" w:cs="Times New Roman"/>
          <w:sz w:val="24"/>
          <w:szCs w:val="24"/>
        </w:rPr>
        <w:t>Курскоблжилкомхоз</w:t>
      </w:r>
      <w:proofErr w:type="spellEnd"/>
      <w:r w:rsidRPr="00D525E4">
        <w:rPr>
          <w:rFonts w:ascii="Times New Roman" w:hAnsi="Times New Roman" w:cs="Times New Roman"/>
          <w:sz w:val="24"/>
          <w:szCs w:val="24"/>
        </w:rPr>
        <w:t xml:space="preserve">»  </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Режим работы определяется температурным графиком, определяющим температуру в подающем и обратном трубопроводах тепловой сети.</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Отказа по тепловым сетям во время отопительных сезонов не было.</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Тепловые сети подпитываются из центрального водопровода, проходящего по территории муниципального образования. Водоподготовка не осуществляется.</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Для регулирова</w:t>
      </w:r>
      <w:r w:rsidR="006B3874">
        <w:rPr>
          <w:rFonts w:ascii="Times New Roman" w:eastAsia="Times New Roman" w:hAnsi="Times New Roman" w:cs="Times New Roman"/>
          <w:sz w:val="24"/>
          <w:szCs w:val="24"/>
        </w:rPr>
        <w:t>ния отпуска тепловой энергии от</w:t>
      </w:r>
      <w:r w:rsidRPr="00D525E4">
        <w:rPr>
          <w:rFonts w:ascii="Times New Roman" w:eastAsia="Times New Roman" w:hAnsi="Times New Roman" w:cs="Times New Roman"/>
          <w:sz w:val="24"/>
          <w:szCs w:val="24"/>
        </w:rPr>
        <w:t xml:space="preserve"> источника тепловой энергии используется </w:t>
      </w:r>
      <w:r w:rsidRPr="00D525E4">
        <w:rPr>
          <w:rFonts w:ascii="Times New Roman" w:eastAsia="Times New Roman" w:hAnsi="Times New Roman" w:cs="Times New Roman"/>
          <w:iCs/>
          <w:sz w:val="24"/>
          <w:szCs w:val="24"/>
        </w:rPr>
        <w:t>качественное регулирование,</w:t>
      </w:r>
      <w:r w:rsidR="007B3D4C">
        <w:rPr>
          <w:rFonts w:ascii="Times New Roman" w:eastAsia="Times New Roman" w:hAnsi="Times New Roman" w:cs="Times New Roman"/>
          <w:iCs/>
          <w:sz w:val="24"/>
          <w:szCs w:val="24"/>
        </w:rPr>
        <w:t xml:space="preserve"> </w:t>
      </w:r>
      <w:r w:rsidRPr="00D525E4">
        <w:rPr>
          <w:rFonts w:ascii="Times New Roman" w:eastAsia="Times New Roman" w:hAnsi="Times New Roman" w:cs="Times New Roman"/>
          <w:sz w:val="24"/>
          <w:szCs w:val="24"/>
        </w:rPr>
        <w:t>т.е. температурой теплоносителя. При постоянном расходе изменяется температура теплоносителя. При качественном регулировании температура теплоносителя зависит от температуры наружного воздуха. Общий расход теплоносителя во всей системе рассчитывается таким образом, чтобы обеспечить среднюю температуру в помещениях согласно принятым Нормам и Правилам в Российской Федерации.</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Для защиты тепловых сетей от превышения давления на котловом оборудовании установлены сбросные клапана.</w:t>
      </w:r>
    </w:p>
    <w:p w:rsidR="00D525E4" w:rsidRP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Максимальное потребление тепловой энергии на отопление 500 Гкал/год. Тепловая энергия на горячее водоснабжение вентиляцию и кондиционирование не отпускается.</w:t>
      </w:r>
    </w:p>
    <w:p w:rsidR="00D525E4" w:rsidRDefault="00D525E4" w:rsidP="00D525E4">
      <w:pPr>
        <w:spacing w:after="0" w:line="240" w:lineRule="auto"/>
        <w:ind w:firstLine="709"/>
        <w:jc w:val="both"/>
        <w:rPr>
          <w:rFonts w:ascii="Times New Roman" w:eastAsia="Times New Roman" w:hAnsi="Times New Roman" w:cs="Times New Roman"/>
          <w:sz w:val="24"/>
          <w:szCs w:val="24"/>
        </w:rPr>
      </w:pPr>
      <w:r w:rsidRPr="00D525E4">
        <w:rPr>
          <w:rFonts w:ascii="Times New Roman" w:eastAsia="Times New Roman" w:hAnsi="Times New Roman" w:cs="Times New Roman"/>
          <w:sz w:val="24"/>
          <w:szCs w:val="24"/>
        </w:rPr>
        <w:t>На территории муниципального образования нет бесхозяйных тепловых сетей.</w:t>
      </w:r>
    </w:p>
    <w:p w:rsidR="00D9304C" w:rsidRDefault="00D9304C" w:rsidP="00D525E4">
      <w:pPr>
        <w:spacing w:after="0" w:line="240" w:lineRule="auto"/>
        <w:ind w:firstLine="709"/>
        <w:jc w:val="both"/>
        <w:rPr>
          <w:rFonts w:ascii="Times New Roman" w:eastAsia="Times New Roman" w:hAnsi="Times New Roman" w:cs="Times New Roman"/>
          <w:sz w:val="24"/>
          <w:szCs w:val="24"/>
        </w:rPr>
      </w:pPr>
    </w:p>
    <w:p w:rsidR="00D9304C" w:rsidRPr="00D525E4" w:rsidRDefault="00D9304C" w:rsidP="00D9304C">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таблица № 1</w:t>
      </w:r>
    </w:p>
    <w:p w:rsidR="00D9304C" w:rsidRDefault="00D9304C" w:rsidP="00D525E4">
      <w:pPr>
        <w:spacing w:after="0" w:line="240" w:lineRule="auto"/>
        <w:ind w:firstLine="709"/>
        <w:jc w:val="both"/>
        <w:rPr>
          <w:rFonts w:ascii="Times New Roman" w:eastAsia="Times New Roman" w:hAnsi="Times New Roman" w:cs="Times New Roman"/>
          <w:sz w:val="24"/>
          <w:szCs w:val="24"/>
        </w:rPr>
      </w:pPr>
    </w:p>
    <w:p w:rsidR="00D9304C" w:rsidRPr="00D9304C" w:rsidRDefault="00D9304C" w:rsidP="00D9304C">
      <w:pPr>
        <w:spacing w:after="0" w:line="240" w:lineRule="auto"/>
        <w:ind w:firstLine="709"/>
        <w:jc w:val="both"/>
        <w:rPr>
          <w:rFonts w:ascii="Times New Roman" w:hAnsi="Times New Roman" w:cs="Times New Roman"/>
          <w:b/>
          <w:sz w:val="24"/>
          <w:szCs w:val="24"/>
        </w:rPr>
      </w:pPr>
      <w:r w:rsidRPr="00D9304C">
        <w:rPr>
          <w:rFonts w:ascii="Times New Roman" w:hAnsi="Times New Roman" w:cs="Times New Roman"/>
          <w:b/>
          <w:sz w:val="24"/>
          <w:szCs w:val="24"/>
        </w:rPr>
        <w:t>Перечень и наименование предприятий и организаций жилищно-коммунального комплекса муниципального образования «Амосовский сельсовет»</w:t>
      </w:r>
    </w:p>
    <w:p w:rsidR="00D9304C" w:rsidRPr="00D525E4" w:rsidRDefault="00D9304C" w:rsidP="00D9304C">
      <w:pPr>
        <w:spacing w:after="0" w:line="240" w:lineRule="auto"/>
        <w:ind w:firstLine="709"/>
        <w:jc w:val="both"/>
        <w:rPr>
          <w:rFonts w:ascii="Times New Roman" w:hAnsi="Times New Roman" w:cs="Times New Roman"/>
          <w:sz w:val="24"/>
          <w:szCs w:val="24"/>
        </w:rPr>
      </w:pPr>
    </w:p>
    <w:tbl>
      <w:tblPr>
        <w:tblW w:w="0" w:type="auto"/>
        <w:tblInd w:w="-92" w:type="dxa"/>
        <w:tblLayout w:type="fixed"/>
        <w:tblLook w:val="0000"/>
      </w:tblPr>
      <w:tblGrid>
        <w:gridCol w:w="541"/>
        <w:gridCol w:w="5219"/>
        <w:gridCol w:w="3820"/>
      </w:tblGrid>
      <w:tr w:rsidR="00D9304C" w:rsidRPr="00D525E4" w:rsidTr="00F304A9">
        <w:trPr>
          <w:trHeight w:val="469"/>
        </w:trPr>
        <w:tc>
          <w:tcPr>
            <w:tcW w:w="541"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/п</w:t>
            </w:r>
          </w:p>
        </w:tc>
        <w:tc>
          <w:tcPr>
            <w:tcW w:w="5219"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Наименование</w:t>
            </w:r>
          </w:p>
        </w:tc>
        <w:tc>
          <w:tcPr>
            <w:tcW w:w="3820" w:type="dxa"/>
            <w:tcBorders>
              <w:top w:val="single" w:sz="4" w:space="0" w:color="000000"/>
              <w:left w:val="single" w:sz="4" w:space="0" w:color="000000"/>
              <w:bottom w:val="single" w:sz="4" w:space="0" w:color="000000"/>
              <w:right w:val="single" w:sz="4" w:space="0" w:color="000000"/>
            </w:tcBorders>
            <w:vAlign w:val="center"/>
          </w:tcPr>
          <w:p w:rsidR="00D9304C" w:rsidRPr="00D525E4" w:rsidRDefault="00D9304C" w:rsidP="00D9304C">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Вид деятельности</w:t>
            </w:r>
          </w:p>
        </w:tc>
      </w:tr>
      <w:tr w:rsidR="00D9304C" w:rsidRPr="00D525E4" w:rsidTr="00F304A9">
        <w:trPr>
          <w:trHeight w:val="469"/>
        </w:trPr>
        <w:tc>
          <w:tcPr>
            <w:tcW w:w="541"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D525E4">
              <w:rPr>
                <w:rFonts w:ascii="Times New Roman" w:hAnsi="Times New Roman" w:cs="Times New Roman"/>
                <w:sz w:val="24"/>
                <w:szCs w:val="24"/>
              </w:rPr>
              <w:t>1</w:t>
            </w:r>
          </w:p>
        </w:tc>
        <w:tc>
          <w:tcPr>
            <w:tcW w:w="5219"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ОГУП «</w:t>
            </w:r>
            <w:proofErr w:type="spellStart"/>
            <w:r w:rsidRPr="00D525E4">
              <w:rPr>
                <w:rFonts w:ascii="Times New Roman" w:hAnsi="Times New Roman" w:cs="Times New Roman"/>
                <w:sz w:val="24"/>
                <w:szCs w:val="24"/>
              </w:rPr>
              <w:t>Курскоблжилкомхоз</w:t>
            </w:r>
            <w:proofErr w:type="spellEnd"/>
            <w:r w:rsidRPr="00D525E4">
              <w:rPr>
                <w:rFonts w:ascii="Times New Roman" w:hAnsi="Times New Roman" w:cs="Times New Roman"/>
                <w:sz w:val="24"/>
                <w:szCs w:val="24"/>
              </w:rPr>
              <w:t>».</w:t>
            </w:r>
          </w:p>
        </w:tc>
        <w:tc>
          <w:tcPr>
            <w:tcW w:w="3820" w:type="dxa"/>
            <w:tcBorders>
              <w:top w:val="single" w:sz="4" w:space="0" w:color="000000"/>
              <w:left w:val="single" w:sz="4" w:space="0" w:color="000000"/>
              <w:bottom w:val="single" w:sz="4" w:space="0" w:color="000000"/>
              <w:right w:val="single" w:sz="4" w:space="0" w:color="000000"/>
            </w:tcBorders>
            <w:vAlign w:val="center"/>
          </w:tcPr>
          <w:p w:rsidR="00D9304C" w:rsidRPr="00D525E4" w:rsidRDefault="00D9304C" w:rsidP="00D9304C">
            <w:pPr>
              <w:snapToGrid w:val="0"/>
              <w:spacing w:after="0" w:line="240" w:lineRule="auto"/>
              <w:ind w:firstLine="2"/>
              <w:jc w:val="both"/>
              <w:rPr>
                <w:rFonts w:ascii="Times New Roman" w:hAnsi="Times New Roman" w:cs="Times New Roman"/>
                <w:sz w:val="24"/>
                <w:szCs w:val="24"/>
              </w:rPr>
            </w:pPr>
            <w:r w:rsidRPr="00D525E4">
              <w:rPr>
                <w:rFonts w:ascii="Times New Roman" w:hAnsi="Times New Roman" w:cs="Times New Roman"/>
                <w:sz w:val="24"/>
                <w:szCs w:val="24"/>
              </w:rPr>
              <w:t>теплоснабжение</w:t>
            </w:r>
          </w:p>
        </w:tc>
      </w:tr>
      <w:tr w:rsidR="00D9304C" w:rsidRPr="00D525E4" w:rsidTr="00F304A9">
        <w:trPr>
          <w:trHeight w:val="469"/>
        </w:trPr>
        <w:tc>
          <w:tcPr>
            <w:tcW w:w="541"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5219"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Автономная некоммерческая организация по предоставлению услуг в сфере жилищно-коммунального хозяйства на территории Медвенского района</w:t>
            </w:r>
          </w:p>
        </w:tc>
        <w:tc>
          <w:tcPr>
            <w:tcW w:w="3820" w:type="dxa"/>
            <w:tcBorders>
              <w:top w:val="single" w:sz="4" w:space="0" w:color="000000"/>
              <w:left w:val="single" w:sz="4" w:space="0" w:color="000000"/>
              <w:bottom w:val="single" w:sz="4" w:space="0" w:color="000000"/>
              <w:right w:val="single" w:sz="4" w:space="0" w:color="000000"/>
            </w:tcBorders>
            <w:vAlign w:val="center"/>
          </w:tcPr>
          <w:p w:rsidR="00D9304C" w:rsidRPr="00D525E4" w:rsidRDefault="00D9304C" w:rsidP="00D9304C">
            <w:pPr>
              <w:snapToGrid w:val="0"/>
              <w:spacing w:after="0" w:line="240" w:lineRule="auto"/>
              <w:ind w:firstLine="2"/>
              <w:jc w:val="both"/>
              <w:rPr>
                <w:rFonts w:ascii="Times New Roman" w:hAnsi="Times New Roman" w:cs="Times New Roman"/>
                <w:sz w:val="24"/>
                <w:szCs w:val="24"/>
              </w:rPr>
            </w:pPr>
            <w:r w:rsidRPr="00D525E4">
              <w:rPr>
                <w:rFonts w:ascii="Times New Roman" w:hAnsi="Times New Roman" w:cs="Times New Roman"/>
                <w:sz w:val="24"/>
                <w:szCs w:val="24"/>
              </w:rPr>
              <w:t xml:space="preserve"> Водоснабжение,  водоотведение</w:t>
            </w:r>
          </w:p>
        </w:tc>
      </w:tr>
      <w:tr w:rsidR="00D9304C" w:rsidRPr="00D525E4" w:rsidTr="00F304A9">
        <w:trPr>
          <w:trHeight w:val="469"/>
        </w:trPr>
        <w:tc>
          <w:tcPr>
            <w:tcW w:w="541"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5219"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Ч/</w:t>
            </w: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 xml:space="preserve"> «</w:t>
            </w:r>
            <w:proofErr w:type="spellStart"/>
            <w:r w:rsidRPr="00D525E4">
              <w:rPr>
                <w:rFonts w:ascii="Times New Roman" w:hAnsi="Times New Roman" w:cs="Times New Roman"/>
                <w:sz w:val="24"/>
                <w:szCs w:val="24"/>
              </w:rPr>
              <w:t>Карпушина</w:t>
            </w:r>
            <w:proofErr w:type="spellEnd"/>
            <w:r w:rsidRPr="00D525E4">
              <w:rPr>
                <w:rFonts w:ascii="Times New Roman" w:hAnsi="Times New Roman" w:cs="Times New Roman"/>
                <w:sz w:val="24"/>
                <w:szCs w:val="24"/>
              </w:rPr>
              <w:t xml:space="preserve"> А.И.»</w:t>
            </w:r>
          </w:p>
        </w:tc>
        <w:tc>
          <w:tcPr>
            <w:tcW w:w="3820" w:type="dxa"/>
            <w:tcBorders>
              <w:top w:val="single" w:sz="4" w:space="0" w:color="000000"/>
              <w:left w:val="single" w:sz="4" w:space="0" w:color="000000"/>
              <w:bottom w:val="single" w:sz="4" w:space="0" w:color="000000"/>
              <w:right w:val="single" w:sz="4" w:space="0" w:color="000000"/>
            </w:tcBorders>
            <w:vAlign w:val="center"/>
          </w:tcPr>
          <w:p w:rsidR="00D9304C" w:rsidRPr="00D525E4" w:rsidRDefault="00D9304C" w:rsidP="00D9304C">
            <w:pPr>
              <w:snapToGrid w:val="0"/>
              <w:spacing w:after="0" w:line="240" w:lineRule="auto"/>
              <w:ind w:firstLine="2"/>
              <w:jc w:val="both"/>
              <w:rPr>
                <w:rFonts w:ascii="Times New Roman" w:hAnsi="Times New Roman" w:cs="Times New Roman"/>
                <w:sz w:val="24"/>
                <w:szCs w:val="24"/>
              </w:rPr>
            </w:pPr>
            <w:r w:rsidRPr="00D525E4">
              <w:rPr>
                <w:rFonts w:ascii="Times New Roman" w:hAnsi="Times New Roman" w:cs="Times New Roman"/>
                <w:sz w:val="24"/>
                <w:szCs w:val="24"/>
              </w:rPr>
              <w:t>вывоз ТБО, ЖБО и утилизация ТБО</w:t>
            </w:r>
          </w:p>
        </w:tc>
      </w:tr>
      <w:tr w:rsidR="00D9304C" w:rsidRPr="00D525E4" w:rsidTr="00F304A9">
        <w:trPr>
          <w:trHeight w:val="469"/>
        </w:trPr>
        <w:tc>
          <w:tcPr>
            <w:tcW w:w="541"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219"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lang w:bidi="en-US"/>
              </w:rPr>
              <w:t>филиал ОАО «МРСК Центр» ОАО «Курскэнерго».</w:t>
            </w:r>
          </w:p>
        </w:tc>
        <w:tc>
          <w:tcPr>
            <w:tcW w:w="3820" w:type="dxa"/>
            <w:tcBorders>
              <w:top w:val="single" w:sz="4" w:space="0" w:color="000000"/>
              <w:left w:val="single" w:sz="4" w:space="0" w:color="000000"/>
              <w:bottom w:val="single" w:sz="4" w:space="0" w:color="000000"/>
              <w:right w:val="single" w:sz="4" w:space="0" w:color="000000"/>
            </w:tcBorders>
            <w:vAlign w:val="center"/>
          </w:tcPr>
          <w:p w:rsidR="00D9304C" w:rsidRPr="00D525E4" w:rsidRDefault="00D9304C" w:rsidP="00D9304C">
            <w:pPr>
              <w:snapToGrid w:val="0"/>
              <w:spacing w:after="0" w:line="240" w:lineRule="auto"/>
              <w:ind w:firstLine="2"/>
              <w:jc w:val="both"/>
              <w:rPr>
                <w:rFonts w:ascii="Times New Roman" w:hAnsi="Times New Roman" w:cs="Times New Roman"/>
                <w:sz w:val="24"/>
                <w:szCs w:val="24"/>
              </w:rPr>
            </w:pPr>
            <w:r w:rsidRPr="00D525E4">
              <w:rPr>
                <w:rFonts w:ascii="Times New Roman" w:hAnsi="Times New Roman" w:cs="Times New Roman"/>
                <w:sz w:val="24"/>
                <w:szCs w:val="24"/>
              </w:rPr>
              <w:t>электроснабжение</w:t>
            </w:r>
          </w:p>
        </w:tc>
      </w:tr>
      <w:tr w:rsidR="00D9304C" w:rsidRPr="00D525E4" w:rsidTr="00F304A9">
        <w:trPr>
          <w:trHeight w:val="469"/>
        </w:trPr>
        <w:tc>
          <w:tcPr>
            <w:tcW w:w="541"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5219" w:type="dxa"/>
            <w:tcBorders>
              <w:top w:val="single" w:sz="4" w:space="0" w:color="000000"/>
              <w:left w:val="single" w:sz="4" w:space="0" w:color="000000"/>
              <w:bottom w:val="single" w:sz="4" w:space="0" w:color="000000"/>
            </w:tcBorders>
            <w:vAlign w:val="center"/>
          </w:tcPr>
          <w:p w:rsidR="00D9304C" w:rsidRPr="00D525E4" w:rsidRDefault="00D9304C" w:rsidP="00D9304C">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ООО «Газпром </w:t>
            </w:r>
            <w:proofErr w:type="spellStart"/>
            <w:r w:rsidRPr="00D525E4">
              <w:rPr>
                <w:rFonts w:ascii="Times New Roman" w:hAnsi="Times New Roman" w:cs="Times New Roman"/>
                <w:sz w:val="24"/>
                <w:szCs w:val="24"/>
              </w:rPr>
              <w:t>межрегионгаз</w:t>
            </w:r>
            <w:proofErr w:type="spellEnd"/>
            <w:r w:rsidRPr="00D525E4">
              <w:rPr>
                <w:rFonts w:ascii="Times New Roman" w:hAnsi="Times New Roman" w:cs="Times New Roman"/>
                <w:sz w:val="24"/>
                <w:szCs w:val="24"/>
              </w:rPr>
              <w:t xml:space="preserve"> Курск».</w:t>
            </w:r>
          </w:p>
        </w:tc>
        <w:tc>
          <w:tcPr>
            <w:tcW w:w="3820" w:type="dxa"/>
            <w:tcBorders>
              <w:top w:val="single" w:sz="4" w:space="0" w:color="000000"/>
              <w:left w:val="single" w:sz="4" w:space="0" w:color="000000"/>
              <w:bottom w:val="single" w:sz="4" w:space="0" w:color="000000"/>
              <w:right w:val="single" w:sz="4" w:space="0" w:color="000000"/>
            </w:tcBorders>
            <w:vAlign w:val="center"/>
          </w:tcPr>
          <w:p w:rsidR="00D9304C" w:rsidRPr="00D525E4" w:rsidRDefault="00D9304C" w:rsidP="00D9304C">
            <w:pPr>
              <w:snapToGrid w:val="0"/>
              <w:spacing w:after="0" w:line="240" w:lineRule="auto"/>
              <w:ind w:firstLine="2"/>
              <w:jc w:val="both"/>
              <w:rPr>
                <w:rFonts w:ascii="Times New Roman" w:hAnsi="Times New Roman" w:cs="Times New Roman"/>
                <w:sz w:val="24"/>
                <w:szCs w:val="24"/>
              </w:rPr>
            </w:pPr>
            <w:r w:rsidRPr="00D525E4">
              <w:rPr>
                <w:rFonts w:ascii="Times New Roman" w:hAnsi="Times New Roman" w:cs="Times New Roman"/>
                <w:sz w:val="24"/>
                <w:szCs w:val="24"/>
              </w:rPr>
              <w:t>газоснабжение</w:t>
            </w:r>
          </w:p>
        </w:tc>
      </w:tr>
    </w:tbl>
    <w:p w:rsidR="001F01B1" w:rsidRDefault="001F01B1" w:rsidP="00D9304C">
      <w:pPr>
        <w:spacing w:after="0" w:line="240" w:lineRule="auto"/>
        <w:jc w:val="both"/>
        <w:rPr>
          <w:rFonts w:ascii="Times New Roman" w:hAnsi="Times New Roman" w:cs="Times New Roman"/>
          <w:b/>
          <w:sz w:val="24"/>
          <w:szCs w:val="24"/>
        </w:rPr>
      </w:pPr>
    </w:p>
    <w:p w:rsidR="001F01B1" w:rsidRPr="00D525E4" w:rsidRDefault="001F01B1" w:rsidP="001F01B1">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sidR="00D9304C">
        <w:rPr>
          <w:rFonts w:ascii="Times New Roman" w:hAnsi="Times New Roman" w:cs="Times New Roman"/>
          <w:b/>
          <w:sz w:val="24"/>
          <w:szCs w:val="24"/>
        </w:rPr>
        <w:t>2</w:t>
      </w:r>
    </w:p>
    <w:p w:rsidR="00192632" w:rsidRPr="00D525E4" w:rsidRDefault="00192632" w:rsidP="001F01B1">
      <w:pPr>
        <w:spacing w:after="0" w:line="240" w:lineRule="auto"/>
        <w:ind w:firstLine="709"/>
        <w:jc w:val="both"/>
        <w:rPr>
          <w:rFonts w:ascii="Times New Roman" w:eastAsia="Times New Roman" w:hAnsi="Times New Roman" w:cs="Times New Roman"/>
          <w:sz w:val="24"/>
          <w:szCs w:val="24"/>
        </w:rPr>
      </w:pPr>
    </w:p>
    <w:p w:rsidR="002E172C" w:rsidRPr="00D525E4" w:rsidRDefault="002E172C" w:rsidP="001F01B1">
      <w:pPr>
        <w:spacing w:after="0" w:line="240" w:lineRule="auto"/>
        <w:ind w:firstLine="709"/>
        <w:jc w:val="both"/>
        <w:rPr>
          <w:rFonts w:ascii="Times New Roman" w:hAnsi="Times New Roman" w:cs="Times New Roman"/>
          <w:sz w:val="24"/>
          <w:szCs w:val="24"/>
        </w:rPr>
      </w:pPr>
      <w:r w:rsidRPr="001F01B1">
        <w:rPr>
          <w:rFonts w:ascii="Times New Roman" w:hAnsi="Times New Roman" w:cs="Times New Roman"/>
          <w:b/>
          <w:sz w:val="24"/>
          <w:szCs w:val="24"/>
        </w:rPr>
        <w:t xml:space="preserve">Объекты коммунальной инфраструктуры жилищно-коммунального комплекса муниципального образования </w:t>
      </w:r>
      <w:r w:rsidR="00D9304C">
        <w:rPr>
          <w:rFonts w:ascii="Times New Roman" w:hAnsi="Times New Roman" w:cs="Times New Roman"/>
          <w:b/>
          <w:sz w:val="24"/>
          <w:szCs w:val="24"/>
        </w:rPr>
        <w:t>«</w:t>
      </w:r>
      <w:r w:rsidRPr="001F01B1">
        <w:rPr>
          <w:rFonts w:ascii="Times New Roman" w:hAnsi="Times New Roman" w:cs="Times New Roman"/>
          <w:b/>
          <w:sz w:val="24"/>
          <w:szCs w:val="24"/>
        </w:rPr>
        <w:t>Амосовский сельсовет</w:t>
      </w:r>
      <w:r w:rsidR="00D9304C">
        <w:rPr>
          <w:rFonts w:ascii="Times New Roman" w:hAnsi="Times New Roman" w:cs="Times New Roman"/>
          <w:b/>
          <w:sz w:val="24"/>
          <w:szCs w:val="24"/>
        </w:rPr>
        <w:t>»</w:t>
      </w:r>
    </w:p>
    <w:p w:rsidR="002E172C" w:rsidRPr="00D525E4" w:rsidRDefault="002E172C" w:rsidP="001F01B1">
      <w:pPr>
        <w:spacing w:after="0" w:line="240" w:lineRule="auto"/>
        <w:ind w:firstLine="709"/>
        <w:jc w:val="both"/>
        <w:rPr>
          <w:rFonts w:ascii="Times New Roman" w:hAnsi="Times New Roman" w:cs="Times New Roman"/>
          <w:sz w:val="24"/>
          <w:szCs w:val="24"/>
        </w:rPr>
      </w:pPr>
    </w:p>
    <w:tbl>
      <w:tblPr>
        <w:tblW w:w="0" w:type="auto"/>
        <w:tblInd w:w="-20" w:type="dxa"/>
        <w:tblLayout w:type="fixed"/>
        <w:tblLook w:val="0000"/>
      </w:tblPr>
      <w:tblGrid>
        <w:gridCol w:w="695"/>
        <w:gridCol w:w="4253"/>
        <w:gridCol w:w="1134"/>
        <w:gridCol w:w="3426"/>
      </w:tblGrid>
      <w:tr w:rsidR="002E172C" w:rsidRPr="00D525E4" w:rsidTr="00D9304C">
        <w:trPr>
          <w:trHeight w:val="539"/>
        </w:trPr>
        <w:tc>
          <w:tcPr>
            <w:tcW w:w="695" w:type="dxa"/>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napToGrid w:val="0"/>
              <w:jc w:val="both"/>
              <w:rPr>
                <w:rFonts w:ascii="Times New Roman" w:hAnsi="Times New Roman" w:cs="Times New Roman"/>
                <w:sz w:val="24"/>
                <w:szCs w:val="24"/>
              </w:rPr>
            </w:pP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/п</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D525E4">
            <w:pPr>
              <w:snapToGrid w:val="0"/>
              <w:ind w:firstLine="709"/>
              <w:jc w:val="both"/>
              <w:rPr>
                <w:rFonts w:ascii="Times New Roman" w:hAnsi="Times New Roman" w:cs="Times New Roman"/>
                <w:sz w:val="24"/>
                <w:szCs w:val="24"/>
              </w:rPr>
            </w:pPr>
            <w:r w:rsidRPr="00D525E4">
              <w:rPr>
                <w:rFonts w:ascii="Times New Roman" w:hAnsi="Times New Roman" w:cs="Times New Roman"/>
                <w:sz w:val="24"/>
                <w:szCs w:val="24"/>
              </w:rPr>
              <w:t>Наименование объекта</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Ед.изм.</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D525E4">
            <w:pPr>
              <w:snapToGrid w:val="0"/>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Количество </w:t>
            </w:r>
          </w:p>
        </w:tc>
      </w:tr>
      <w:tr w:rsidR="002E172C" w:rsidRPr="00D525E4" w:rsidTr="00D9304C">
        <w:trPr>
          <w:trHeight w:val="261"/>
        </w:trPr>
        <w:tc>
          <w:tcPr>
            <w:tcW w:w="695" w:type="dxa"/>
            <w:vMerge w:val="restart"/>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1</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Жилищный фонд</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ед./кв</w:t>
            </w:r>
            <w:proofErr w:type="gramStart"/>
            <w:r w:rsidRPr="00D525E4">
              <w:rPr>
                <w:rFonts w:ascii="Times New Roman" w:hAnsi="Times New Roman" w:cs="Times New Roman"/>
                <w:sz w:val="24"/>
                <w:szCs w:val="24"/>
              </w:rPr>
              <w:t>.м</w:t>
            </w:r>
            <w:proofErr w:type="gramEnd"/>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842A07">
            <w:pPr>
              <w:snapToGrid w:val="0"/>
              <w:spacing w:after="0"/>
              <w:ind w:firstLine="709"/>
              <w:jc w:val="both"/>
              <w:rPr>
                <w:rFonts w:ascii="Times New Roman" w:hAnsi="Times New Roman" w:cs="Times New Roman"/>
                <w:sz w:val="24"/>
                <w:szCs w:val="24"/>
              </w:rPr>
            </w:pPr>
            <w:r w:rsidRPr="00D525E4">
              <w:rPr>
                <w:rFonts w:ascii="Times New Roman" w:hAnsi="Times New Roman" w:cs="Times New Roman"/>
                <w:sz w:val="24"/>
                <w:szCs w:val="24"/>
              </w:rPr>
              <w:t>41</w:t>
            </w:r>
            <w:r w:rsidR="00842A07">
              <w:rPr>
                <w:rFonts w:ascii="Times New Roman" w:hAnsi="Times New Roman" w:cs="Times New Roman"/>
                <w:sz w:val="24"/>
                <w:szCs w:val="24"/>
              </w:rPr>
              <w:t>7</w:t>
            </w:r>
            <w:r w:rsidRPr="00D525E4">
              <w:rPr>
                <w:rFonts w:ascii="Times New Roman" w:hAnsi="Times New Roman" w:cs="Times New Roman"/>
                <w:sz w:val="24"/>
                <w:szCs w:val="24"/>
              </w:rPr>
              <w:t>/38300</w:t>
            </w:r>
          </w:p>
        </w:tc>
      </w:tr>
      <w:tr w:rsidR="002E172C" w:rsidRPr="00D525E4" w:rsidTr="00D9304C">
        <w:trPr>
          <w:trHeight w:val="203"/>
        </w:trPr>
        <w:tc>
          <w:tcPr>
            <w:tcW w:w="695" w:type="dxa"/>
            <w:vMerge/>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pacing w:after="0"/>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 многоквартирный жилищный фонд</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ind w:left="34"/>
              <w:jc w:val="both"/>
              <w:rPr>
                <w:rFonts w:ascii="Times New Roman" w:hAnsi="Times New Roman" w:cs="Times New Roman"/>
                <w:sz w:val="24"/>
                <w:szCs w:val="24"/>
              </w:rPr>
            </w:pPr>
            <w:r w:rsidRPr="00D525E4">
              <w:rPr>
                <w:rFonts w:ascii="Times New Roman" w:hAnsi="Times New Roman" w:cs="Times New Roman"/>
                <w:sz w:val="24"/>
                <w:szCs w:val="24"/>
              </w:rPr>
              <w:t>ед./кв</w:t>
            </w:r>
            <w:proofErr w:type="gramStart"/>
            <w:r w:rsidRPr="00D525E4">
              <w:rPr>
                <w:rFonts w:ascii="Times New Roman" w:hAnsi="Times New Roman" w:cs="Times New Roman"/>
                <w:sz w:val="24"/>
                <w:szCs w:val="24"/>
              </w:rPr>
              <w:t>.м</w:t>
            </w:r>
            <w:proofErr w:type="gramEnd"/>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45/</w:t>
            </w:r>
            <w:r w:rsidR="00B56E19">
              <w:rPr>
                <w:rFonts w:ascii="Times New Roman" w:hAnsi="Times New Roman" w:cs="Times New Roman"/>
                <w:sz w:val="24"/>
                <w:szCs w:val="24"/>
              </w:rPr>
              <w:t>13000</w:t>
            </w:r>
          </w:p>
          <w:p w:rsidR="002E172C" w:rsidRPr="00D525E4" w:rsidRDefault="002E172C" w:rsidP="001F01B1">
            <w:pPr>
              <w:snapToGrid w:val="0"/>
              <w:spacing w:after="0" w:line="240" w:lineRule="auto"/>
              <w:ind w:firstLine="34"/>
              <w:jc w:val="both"/>
              <w:rPr>
                <w:rFonts w:ascii="Times New Roman" w:hAnsi="Times New Roman" w:cs="Times New Roman"/>
                <w:color w:val="000000"/>
                <w:sz w:val="24"/>
                <w:szCs w:val="24"/>
              </w:rPr>
            </w:pPr>
            <w:r w:rsidRPr="00D525E4">
              <w:rPr>
                <w:rFonts w:ascii="Times New Roman" w:hAnsi="Times New Roman" w:cs="Times New Roman"/>
                <w:color w:val="000000"/>
                <w:sz w:val="24"/>
                <w:szCs w:val="24"/>
              </w:rPr>
              <w:t xml:space="preserve">2 из </w:t>
            </w:r>
            <w:proofErr w:type="gramStart"/>
            <w:r w:rsidRPr="00D525E4">
              <w:rPr>
                <w:rFonts w:ascii="Times New Roman" w:hAnsi="Times New Roman" w:cs="Times New Roman"/>
                <w:color w:val="000000"/>
                <w:sz w:val="24"/>
                <w:szCs w:val="24"/>
              </w:rPr>
              <w:t>которых</w:t>
            </w:r>
            <w:proofErr w:type="gramEnd"/>
            <w:r w:rsidRPr="00D525E4">
              <w:rPr>
                <w:rFonts w:ascii="Times New Roman" w:hAnsi="Times New Roman" w:cs="Times New Roman"/>
                <w:color w:val="000000"/>
                <w:sz w:val="24"/>
                <w:szCs w:val="24"/>
              </w:rPr>
              <w:t xml:space="preserve">, являются многоквартирными с 16 (дом в 2 этажа) и 32 (дом в 4 этажа) квартирами; </w:t>
            </w:r>
          </w:p>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color w:val="000000"/>
                <w:sz w:val="24"/>
                <w:szCs w:val="24"/>
              </w:rPr>
              <w:t>17 домов – по 4 квартиры (дома двухэтажные), 28 домов по 2 квартиры.</w:t>
            </w:r>
          </w:p>
        </w:tc>
      </w:tr>
      <w:tr w:rsidR="002E172C" w:rsidRPr="00D525E4" w:rsidTr="00D9304C">
        <w:trPr>
          <w:trHeight w:val="270"/>
        </w:trPr>
        <w:tc>
          <w:tcPr>
            <w:tcW w:w="695" w:type="dxa"/>
            <w:vMerge w:val="restart"/>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Теплоисточники</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1</w:t>
            </w:r>
          </w:p>
        </w:tc>
      </w:tr>
      <w:tr w:rsidR="002E172C" w:rsidRPr="00D525E4" w:rsidTr="00D9304C">
        <w:trPr>
          <w:trHeight w:val="195"/>
        </w:trPr>
        <w:tc>
          <w:tcPr>
            <w:tcW w:w="695" w:type="dxa"/>
            <w:vMerge/>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pacing w:after="0"/>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 жилищно-коммунального хозяйства</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ед./Гкал</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1/до 3-х</w:t>
            </w:r>
          </w:p>
        </w:tc>
      </w:tr>
      <w:tr w:rsidR="002E172C" w:rsidRPr="00D525E4" w:rsidTr="00D9304C">
        <w:trPr>
          <w:trHeight w:val="236"/>
        </w:trPr>
        <w:tc>
          <w:tcPr>
            <w:tcW w:w="695" w:type="dxa"/>
            <w:vMerge w:val="restart"/>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3</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Тепловые сети</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proofErr w:type="gramStart"/>
            <w:r w:rsidRPr="00D525E4">
              <w:rPr>
                <w:rFonts w:ascii="Times New Roman" w:hAnsi="Times New Roman" w:cs="Times New Roman"/>
                <w:sz w:val="24"/>
                <w:szCs w:val="24"/>
              </w:rPr>
              <w:t>км</w:t>
            </w:r>
            <w:proofErr w:type="gramEnd"/>
            <w:r w:rsidRPr="00D525E4">
              <w:rPr>
                <w:rFonts w:ascii="Times New Roman" w:hAnsi="Times New Roman" w:cs="Times New Roman"/>
                <w:sz w:val="24"/>
                <w:szCs w:val="24"/>
              </w:rPr>
              <w:t>.</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10,4</w:t>
            </w:r>
          </w:p>
        </w:tc>
      </w:tr>
      <w:tr w:rsidR="002E172C" w:rsidRPr="00D525E4" w:rsidTr="00D9304C">
        <w:trPr>
          <w:trHeight w:val="285"/>
        </w:trPr>
        <w:tc>
          <w:tcPr>
            <w:tcW w:w="695" w:type="dxa"/>
            <w:vMerge/>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pacing w:after="0"/>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 жилищно-коммунального хозяйства</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proofErr w:type="gramStart"/>
            <w:r w:rsidRPr="00D525E4">
              <w:rPr>
                <w:rFonts w:ascii="Times New Roman" w:hAnsi="Times New Roman" w:cs="Times New Roman"/>
                <w:sz w:val="24"/>
                <w:szCs w:val="24"/>
              </w:rPr>
              <w:t>км</w:t>
            </w:r>
            <w:proofErr w:type="gramEnd"/>
            <w:r w:rsidRPr="00D525E4">
              <w:rPr>
                <w:rFonts w:ascii="Times New Roman" w:hAnsi="Times New Roman" w:cs="Times New Roman"/>
                <w:sz w:val="24"/>
                <w:szCs w:val="24"/>
              </w:rPr>
              <w:t>.</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10,4</w:t>
            </w:r>
          </w:p>
        </w:tc>
      </w:tr>
      <w:tr w:rsidR="002E172C" w:rsidRPr="00D525E4" w:rsidTr="00D9304C">
        <w:trPr>
          <w:trHeight w:val="195"/>
        </w:trPr>
        <w:tc>
          <w:tcPr>
            <w:tcW w:w="695" w:type="dxa"/>
            <w:vMerge w:val="restart"/>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4</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Водопроводные сети</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proofErr w:type="gramStart"/>
            <w:r w:rsidRPr="00D525E4">
              <w:rPr>
                <w:rFonts w:ascii="Times New Roman" w:hAnsi="Times New Roman" w:cs="Times New Roman"/>
                <w:sz w:val="24"/>
                <w:szCs w:val="24"/>
              </w:rPr>
              <w:t>км</w:t>
            </w:r>
            <w:proofErr w:type="gramEnd"/>
            <w:r w:rsidRPr="00D525E4">
              <w:rPr>
                <w:rFonts w:ascii="Times New Roman" w:hAnsi="Times New Roman" w:cs="Times New Roman"/>
                <w:sz w:val="24"/>
                <w:szCs w:val="24"/>
              </w:rPr>
              <w:t>.</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0602D7"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24</w:t>
            </w:r>
          </w:p>
        </w:tc>
      </w:tr>
      <w:tr w:rsidR="002E172C" w:rsidRPr="00D525E4" w:rsidTr="00D9304C">
        <w:trPr>
          <w:trHeight w:val="88"/>
        </w:trPr>
        <w:tc>
          <w:tcPr>
            <w:tcW w:w="695" w:type="dxa"/>
            <w:vMerge/>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pacing w:after="0"/>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 жилищно-коммунального хозяйства</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proofErr w:type="gramStart"/>
            <w:r w:rsidRPr="00D525E4">
              <w:rPr>
                <w:rFonts w:ascii="Times New Roman" w:hAnsi="Times New Roman" w:cs="Times New Roman"/>
                <w:sz w:val="24"/>
                <w:szCs w:val="24"/>
              </w:rPr>
              <w:t>км</w:t>
            </w:r>
            <w:proofErr w:type="gramEnd"/>
            <w:r w:rsidRPr="00D525E4">
              <w:rPr>
                <w:rFonts w:ascii="Times New Roman" w:hAnsi="Times New Roman" w:cs="Times New Roman"/>
                <w:sz w:val="24"/>
                <w:szCs w:val="24"/>
              </w:rPr>
              <w:t>.</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22,4</w:t>
            </w:r>
          </w:p>
        </w:tc>
      </w:tr>
      <w:tr w:rsidR="002E172C" w:rsidRPr="00D525E4" w:rsidTr="00D9304C">
        <w:trPr>
          <w:trHeight w:val="315"/>
        </w:trPr>
        <w:tc>
          <w:tcPr>
            <w:tcW w:w="695" w:type="dxa"/>
            <w:vMerge w:val="restart"/>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5</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Водозаборные сооружения</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3426" w:type="dxa"/>
            <w:tcBorders>
              <w:top w:val="single" w:sz="4" w:space="0" w:color="000000"/>
              <w:left w:val="single" w:sz="4" w:space="0" w:color="000000"/>
              <w:bottom w:val="single" w:sz="4" w:space="0" w:color="000000"/>
              <w:right w:val="single" w:sz="4" w:space="0" w:color="000000"/>
            </w:tcBorders>
            <w:vAlign w:val="center"/>
          </w:tcPr>
          <w:p w:rsidR="000602D7" w:rsidRPr="00D525E4" w:rsidRDefault="000602D7" w:rsidP="001F01B1">
            <w:pPr>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Водозаборов - 6 шт.</w:t>
            </w:r>
          </w:p>
          <w:p w:rsidR="000602D7" w:rsidRPr="00D525E4" w:rsidRDefault="000602D7" w:rsidP="001F01B1">
            <w:pPr>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Водозаборных скважин – 10 шт.</w:t>
            </w:r>
          </w:p>
          <w:p w:rsidR="002E172C" w:rsidRPr="00D525E4" w:rsidRDefault="000602D7" w:rsidP="001F01B1">
            <w:pPr>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водонапорных башен – 8 шт.</w:t>
            </w:r>
          </w:p>
        </w:tc>
      </w:tr>
      <w:tr w:rsidR="002E172C" w:rsidRPr="00D525E4" w:rsidTr="00D9304C">
        <w:trPr>
          <w:trHeight w:val="315"/>
        </w:trPr>
        <w:tc>
          <w:tcPr>
            <w:tcW w:w="695" w:type="dxa"/>
            <w:vMerge/>
            <w:tcBorders>
              <w:top w:val="single" w:sz="4" w:space="0" w:color="000000"/>
              <w:left w:val="single" w:sz="4" w:space="0" w:color="000000"/>
              <w:bottom w:val="single" w:sz="4" w:space="0" w:color="000000"/>
            </w:tcBorders>
            <w:vAlign w:val="center"/>
          </w:tcPr>
          <w:p w:rsidR="002E172C" w:rsidRPr="00D525E4" w:rsidRDefault="002E172C" w:rsidP="00D9304C">
            <w:pPr>
              <w:tabs>
                <w:tab w:val="left" w:pos="446"/>
              </w:tabs>
              <w:spacing w:after="0"/>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 жилищно-коммунального хозяйства</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3426" w:type="dxa"/>
            <w:tcBorders>
              <w:top w:val="single" w:sz="4" w:space="0" w:color="000000"/>
              <w:left w:val="single" w:sz="4" w:space="0" w:color="000000"/>
              <w:bottom w:val="single" w:sz="4" w:space="0" w:color="000000"/>
              <w:right w:val="single" w:sz="4" w:space="0" w:color="000000"/>
            </w:tcBorders>
            <w:vAlign w:val="center"/>
          </w:tcPr>
          <w:p w:rsidR="000602D7" w:rsidRPr="00D525E4" w:rsidRDefault="000602D7" w:rsidP="001F01B1">
            <w:pPr>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Водозаборов - 6 шт.</w:t>
            </w:r>
          </w:p>
          <w:p w:rsidR="000602D7" w:rsidRPr="00D525E4" w:rsidRDefault="000602D7" w:rsidP="001F01B1">
            <w:pPr>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Водозаборных скважин – 10 шт.</w:t>
            </w:r>
          </w:p>
          <w:p w:rsidR="002E172C" w:rsidRPr="00D525E4" w:rsidRDefault="000602D7" w:rsidP="001F01B1">
            <w:pPr>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водонапорных башен – 8 шт.</w:t>
            </w:r>
          </w:p>
        </w:tc>
      </w:tr>
      <w:tr w:rsidR="002E172C" w:rsidRPr="00D525E4" w:rsidTr="00D9304C">
        <w:trPr>
          <w:trHeight w:val="310"/>
        </w:trPr>
        <w:tc>
          <w:tcPr>
            <w:tcW w:w="695" w:type="dxa"/>
            <w:tcBorders>
              <w:top w:val="single" w:sz="4" w:space="0" w:color="000000"/>
              <w:left w:val="single" w:sz="4" w:space="0" w:color="000000"/>
              <w:bottom w:val="single" w:sz="4" w:space="0" w:color="000000"/>
            </w:tcBorders>
            <w:vAlign w:val="center"/>
          </w:tcPr>
          <w:p w:rsidR="002E172C" w:rsidRPr="00D525E4" w:rsidRDefault="000602D7"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lastRenderedPageBreak/>
              <w:t>6</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Газопроводные сети</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proofErr w:type="gramStart"/>
            <w:r w:rsidRPr="00D525E4">
              <w:rPr>
                <w:rFonts w:ascii="Times New Roman" w:hAnsi="Times New Roman" w:cs="Times New Roman"/>
                <w:sz w:val="24"/>
                <w:szCs w:val="24"/>
              </w:rPr>
              <w:t>км</w:t>
            </w:r>
            <w:proofErr w:type="gramEnd"/>
            <w:r w:rsidRPr="00D525E4">
              <w:rPr>
                <w:rFonts w:ascii="Times New Roman" w:hAnsi="Times New Roman" w:cs="Times New Roman"/>
                <w:sz w:val="24"/>
                <w:szCs w:val="24"/>
              </w:rPr>
              <w:t>.</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ind w:firstLine="709"/>
              <w:jc w:val="both"/>
              <w:rPr>
                <w:rFonts w:ascii="Times New Roman" w:hAnsi="Times New Roman" w:cs="Times New Roman"/>
                <w:sz w:val="24"/>
                <w:szCs w:val="24"/>
              </w:rPr>
            </w:pPr>
            <w:r w:rsidRPr="00D525E4">
              <w:rPr>
                <w:rFonts w:ascii="Times New Roman" w:hAnsi="Times New Roman" w:cs="Times New Roman"/>
                <w:sz w:val="24"/>
                <w:szCs w:val="24"/>
              </w:rPr>
              <w:t>36,592</w:t>
            </w:r>
          </w:p>
        </w:tc>
      </w:tr>
      <w:tr w:rsidR="002E172C" w:rsidRPr="00D525E4" w:rsidTr="00D9304C">
        <w:trPr>
          <w:trHeight w:val="167"/>
        </w:trPr>
        <w:tc>
          <w:tcPr>
            <w:tcW w:w="695" w:type="dxa"/>
            <w:tcBorders>
              <w:top w:val="single" w:sz="4" w:space="0" w:color="000000"/>
              <w:left w:val="single" w:sz="4" w:space="0" w:color="000000"/>
              <w:bottom w:val="single" w:sz="4" w:space="0" w:color="000000"/>
            </w:tcBorders>
            <w:vAlign w:val="center"/>
          </w:tcPr>
          <w:p w:rsidR="002E172C" w:rsidRPr="00D525E4" w:rsidRDefault="000602D7" w:rsidP="00D9304C">
            <w:pPr>
              <w:tabs>
                <w:tab w:val="left" w:pos="446"/>
              </w:tabs>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7</w:t>
            </w:r>
          </w:p>
        </w:tc>
        <w:tc>
          <w:tcPr>
            <w:tcW w:w="4253" w:type="dxa"/>
            <w:tcBorders>
              <w:top w:val="single" w:sz="4" w:space="0" w:color="000000"/>
              <w:left w:val="single" w:sz="4" w:space="0" w:color="000000"/>
              <w:bottom w:val="single" w:sz="4" w:space="0" w:color="000000"/>
            </w:tcBorders>
            <w:vAlign w:val="center"/>
          </w:tcPr>
          <w:p w:rsidR="002E172C" w:rsidRPr="00D525E4" w:rsidRDefault="002E172C" w:rsidP="001F01B1">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Электрические сети</w:t>
            </w:r>
          </w:p>
        </w:tc>
        <w:tc>
          <w:tcPr>
            <w:tcW w:w="1134"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spacing w:after="0"/>
              <w:jc w:val="both"/>
              <w:rPr>
                <w:rFonts w:ascii="Times New Roman" w:hAnsi="Times New Roman" w:cs="Times New Roman"/>
                <w:sz w:val="24"/>
                <w:szCs w:val="24"/>
              </w:rPr>
            </w:pPr>
            <w:proofErr w:type="gramStart"/>
            <w:r w:rsidRPr="00D525E4">
              <w:rPr>
                <w:rFonts w:ascii="Times New Roman" w:hAnsi="Times New Roman" w:cs="Times New Roman"/>
                <w:sz w:val="24"/>
                <w:szCs w:val="24"/>
              </w:rPr>
              <w:t>км</w:t>
            </w:r>
            <w:proofErr w:type="gramEnd"/>
            <w:r w:rsidRPr="00D525E4">
              <w:rPr>
                <w:rFonts w:ascii="Times New Roman" w:hAnsi="Times New Roman" w:cs="Times New Roman"/>
                <w:sz w:val="24"/>
                <w:szCs w:val="24"/>
              </w:rPr>
              <w:t>.</w:t>
            </w:r>
          </w:p>
        </w:tc>
        <w:tc>
          <w:tcPr>
            <w:tcW w:w="3426"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1F01B1">
            <w:pPr>
              <w:snapToGrid w:val="0"/>
              <w:spacing w:after="0"/>
              <w:ind w:firstLine="709"/>
              <w:jc w:val="both"/>
              <w:rPr>
                <w:rFonts w:ascii="Times New Roman" w:hAnsi="Times New Roman" w:cs="Times New Roman"/>
                <w:sz w:val="24"/>
                <w:szCs w:val="24"/>
              </w:rPr>
            </w:pPr>
            <w:r w:rsidRPr="00D525E4">
              <w:rPr>
                <w:rFonts w:ascii="Times New Roman" w:hAnsi="Times New Roman" w:cs="Times New Roman"/>
                <w:sz w:val="24"/>
                <w:szCs w:val="24"/>
              </w:rPr>
              <w:t>57</w:t>
            </w:r>
          </w:p>
        </w:tc>
      </w:tr>
    </w:tbl>
    <w:p w:rsidR="002E172C" w:rsidRPr="00D525E4" w:rsidRDefault="002E172C" w:rsidP="00D525E4">
      <w:pPr>
        <w:ind w:firstLine="709"/>
        <w:jc w:val="both"/>
        <w:rPr>
          <w:rFonts w:ascii="Times New Roman" w:hAnsi="Times New Roman" w:cs="Times New Roman"/>
          <w:sz w:val="24"/>
          <w:szCs w:val="24"/>
        </w:rPr>
      </w:pPr>
    </w:p>
    <w:p w:rsidR="00D9304C" w:rsidRPr="00D525E4" w:rsidRDefault="00D9304C" w:rsidP="00D9304C">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Pr>
          <w:rFonts w:ascii="Times New Roman" w:hAnsi="Times New Roman" w:cs="Times New Roman"/>
          <w:b/>
          <w:sz w:val="24"/>
          <w:szCs w:val="24"/>
        </w:rPr>
        <w:t>3</w:t>
      </w:r>
    </w:p>
    <w:p w:rsidR="00D9304C" w:rsidRDefault="00D9304C" w:rsidP="00D9304C">
      <w:pPr>
        <w:spacing w:after="0" w:line="240" w:lineRule="auto"/>
        <w:ind w:firstLine="709"/>
        <w:jc w:val="both"/>
        <w:rPr>
          <w:rFonts w:ascii="Times New Roman" w:hAnsi="Times New Roman" w:cs="Times New Roman"/>
          <w:sz w:val="24"/>
          <w:szCs w:val="24"/>
        </w:rPr>
      </w:pPr>
    </w:p>
    <w:p w:rsidR="002E172C" w:rsidRPr="00D9304C" w:rsidRDefault="002E172C" w:rsidP="00D9304C">
      <w:pPr>
        <w:spacing w:after="0" w:line="240" w:lineRule="auto"/>
        <w:ind w:firstLine="709"/>
        <w:jc w:val="both"/>
        <w:rPr>
          <w:rFonts w:ascii="Times New Roman" w:hAnsi="Times New Roman" w:cs="Times New Roman"/>
          <w:b/>
          <w:sz w:val="24"/>
          <w:szCs w:val="24"/>
        </w:rPr>
      </w:pPr>
      <w:r w:rsidRPr="00D9304C">
        <w:rPr>
          <w:rFonts w:ascii="Times New Roman" w:hAnsi="Times New Roman" w:cs="Times New Roman"/>
          <w:b/>
          <w:sz w:val="24"/>
          <w:szCs w:val="24"/>
        </w:rPr>
        <w:t xml:space="preserve">Объекты социальной сферы, обслуживаемые предприятиями и организациями жилищно-коммунального комплекса муниципального образования </w:t>
      </w:r>
      <w:r w:rsidR="000602D7" w:rsidRPr="00D9304C">
        <w:rPr>
          <w:rFonts w:ascii="Times New Roman" w:hAnsi="Times New Roman" w:cs="Times New Roman"/>
          <w:b/>
          <w:sz w:val="24"/>
          <w:szCs w:val="24"/>
        </w:rPr>
        <w:t>«</w:t>
      </w:r>
      <w:r w:rsidRPr="00D9304C">
        <w:rPr>
          <w:rFonts w:ascii="Times New Roman" w:hAnsi="Times New Roman" w:cs="Times New Roman"/>
          <w:b/>
          <w:sz w:val="24"/>
          <w:szCs w:val="24"/>
        </w:rPr>
        <w:t>Амосовский сельсовет</w:t>
      </w:r>
      <w:r w:rsidR="000602D7" w:rsidRPr="00D9304C">
        <w:rPr>
          <w:rFonts w:ascii="Times New Roman" w:hAnsi="Times New Roman" w:cs="Times New Roman"/>
          <w:b/>
          <w:sz w:val="24"/>
          <w:szCs w:val="24"/>
        </w:rPr>
        <w:t>»</w:t>
      </w:r>
    </w:p>
    <w:p w:rsidR="002E172C" w:rsidRPr="00D525E4" w:rsidRDefault="002E172C" w:rsidP="00D9304C">
      <w:pPr>
        <w:spacing w:after="0" w:line="240" w:lineRule="auto"/>
        <w:ind w:firstLine="709"/>
        <w:jc w:val="both"/>
        <w:rPr>
          <w:rFonts w:ascii="Times New Roman" w:hAnsi="Times New Roman" w:cs="Times New Roman"/>
          <w:sz w:val="24"/>
          <w:szCs w:val="24"/>
        </w:rPr>
      </w:pPr>
    </w:p>
    <w:tbl>
      <w:tblPr>
        <w:tblW w:w="0" w:type="auto"/>
        <w:tblInd w:w="-20" w:type="dxa"/>
        <w:tblLayout w:type="fixed"/>
        <w:tblLook w:val="0000"/>
      </w:tblPr>
      <w:tblGrid>
        <w:gridCol w:w="695"/>
        <w:gridCol w:w="5758"/>
        <w:gridCol w:w="1443"/>
        <w:gridCol w:w="1612"/>
      </w:tblGrid>
      <w:tr w:rsidR="002E172C" w:rsidRPr="00D525E4" w:rsidTr="00D9304C">
        <w:tc>
          <w:tcPr>
            <w:tcW w:w="695"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/п</w:t>
            </w:r>
          </w:p>
        </w:tc>
        <w:tc>
          <w:tcPr>
            <w:tcW w:w="5758"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ind w:firstLine="74"/>
              <w:jc w:val="both"/>
              <w:rPr>
                <w:rFonts w:ascii="Times New Roman" w:hAnsi="Times New Roman" w:cs="Times New Roman"/>
                <w:sz w:val="24"/>
                <w:szCs w:val="24"/>
              </w:rPr>
            </w:pPr>
            <w:r w:rsidRPr="00D525E4">
              <w:rPr>
                <w:rFonts w:ascii="Times New Roman" w:hAnsi="Times New Roman" w:cs="Times New Roman"/>
                <w:sz w:val="24"/>
                <w:szCs w:val="24"/>
              </w:rPr>
              <w:t xml:space="preserve">Наименование </w:t>
            </w:r>
          </w:p>
        </w:tc>
        <w:tc>
          <w:tcPr>
            <w:tcW w:w="1443"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Ед.изм.</w:t>
            </w:r>
          </w:p>
        </w:tc>
        <w:tc>
          <w:tcPr>
            <w:tcW w:w="1612"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 xml:space="preserve">Количество </w:t>
            </w:r>
          </w:p>
        </w:tc>
      </w:tr>
      <w:tr w:rsidR="002E172C" w:rsidRPr="00D525E4" w:rsidTr="00D9304C">
        <w:tc>
          <w:tcPr>
            <w:tcW w:w="695"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1</w:t>
            </w:r>
          </w:p>
        </w:tc>
        <w:tc>
          <w:tcPr>
            <w:tcW w:w="5758"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ind w:firstLine="74"/>
              <w:jc w:val="both"/>
              <w:rPr>
                <w:rFonts w:ascii="Times New Roman" w:hAnsi="Times New Roman" w:cs="Times New Roman"/>
                <w:sz w:val="24"/>
                <w:szCs w:val="24"/>
              </w:rPr>
            </w:pPr>
            <w:r w:rsidRPr="00D525E4">
              <w:rPr>
                <w:rFonts w:ascii="Times New Roman" w:hAnsi="Times New Roman" w:cs="Times New Roman"/>
                <w:sz w:val="24"/>
                <w:szCs w:val="24"/>
              </w:rPr>
              <w:t>Многоквартирный жилой фонд</w:t>
            </w:r>
          </w:p>
        </w:tc>
        <w:tc>
          <w:tcPr>
            <w:tcW w:w="1443"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1612"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0602D7"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45</w:t>
            </w:r>
          </w:p>
        </w:tc>
      </w:tr>
      <w:tr w:rsidR="002E172C" w:rsidRPr="00D525E4" w:rsidTr="00D9304C">
        <w:tc>
          <w:tcPr>
            <w:tcW w:w="695"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5758"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ind w:firstLine="74"/>
              <w:jc w:val="both"/>
              <w:rPr>
                <w:rFonts w:ascii="Times New Roman" w:hAnsi="Times New Roman" w:cs="Times New Roman"/>
                <w:sz w:val="24"/>
                <w:szCs w:val="24"/>
              </w:rPr>
            </w:pPr>
            <w:r w:rsidRPr="00D525E4">
              <w:rPr>
                <w:rFonts w:ascii="Times New Roman" w:hAnsi="Times New Roman" w:cs="Times New Roman"/>
                <w:sz w:val="24"/>
                <w:szCs w:val="24"/>
              </w:rPr>
              <w:t xml:space="preserve">Объекты управления образования </w:t>
            </w:r>
          </w:p>
        </w:tc>
        <w:tc>
          <w:tcPr>
            <w:tcW w:w="1443"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1612"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2</w:t>
            </w:r>
          </w:p>
        </w:tc>
      </w:tr>
      <w:tr w:rsidR="002E172C" w:rsidRPr="00D525E4" w:rsidTr="00D9304C">
        <w:tc>
          <w:tcPr>
            <w:tcW w:w="695"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3</w:t>
            </w:r>
          </w:p>
        </w:tc>
        <w:tc>
          <w:tcPr>
            <w:tcW w:w="5758"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ind w:firstLine="74"/>
              <w:jc w:val="both"/>
              <w:rPr>
                <w:rFonts w:ascii="Times New Roman" w:hAnsi="Times New Roman" w:cs="Times New Roman"/>
                <w:sz w:val="24"/>
                <w:szCs w:val="24"/>
              </w:rPr>
            </w:pPr>
            <w:r w:rsidRPr="00D525E4">
              <w:rPr>
                <w:rFonts w:ascii="Times New Roman" w:hAnsi="Times New Roman" w:cs="Times New Roman"/>
                <w:sz w:val="24"/>
                <w:szCs w:val="24"/>
              </w:rPr>
              <w:t xml:space="preserve">Объекты здравоохранения </w:t>
            </w:r>
          </w:p>
        </w:tc>
        <w:tc>
          <w:tcPr>
            <w:tcW w:w="1443"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1612"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1</w:t>
            </w:r>
          </w:p>
        </w:tc>
      </w:tr>
      <w:tr w:rsidR="002E172C" w:rsidRPr="00D525E4" w:rsidTr="00D9304C">
        <w:tc>
          <w:tcPr>
            <w:tcW w:w="695"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4</w:t>
            </w:r>
          </w:p>
        </w:tc>
        <w:tc>
          <w:tcPr>
            <w:tcW w:w="5758"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ind w:firstLine="74"/>
              <w:jc w:val="both"/>
              <w:rPr>
                <w:rFonts w:ascii="Times New Roman" w:hAnsi="Times New Roman" w:cs="Times New Roman"/>
                <w:sz w:val="24"/>
                <w:szCs w:val="24"/>
              </w:rPr>
            </w:pPr>
            <w:r w:rsidRPr="00D525E4">
              <w:rPr>
                <w:rFonts w:ascii="Times New Roman" w:hAnsi="Times New Roman" w:cs="Times New Roman"/>
                <w:sz w:val="24"/>
                <w:szCs w:val="24"/>
              </w:rPr>
              <w:t>Объекты управления культуры</w:t>
            </w:r>
          </w:p>
        </w:tc>
        <w:tc>
          <w:tcPr>
            <w:tcW w:w="1443" w:type="dxa"/>
            <w:tcBorders>
              <w:top w:val="single" w:sz="4" w:space="0" w:color="000000"/>
              <w:left w:val="single" w:sz="4" w:space="0" w:color="000000"/>
              <w:bottom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ед.</w:t>
            </w:r>
          </w:p>
        </w:tc>
        <w:tc>
          <w:tcPr>
            <w:tcW w:w="1612" w:type="dxa"/>
            <w:tcBorders>
              <w:top w:val="single" w:sz="4" w:space="0" w:color="000000"/>
              <w:left w:val="single" w:sz="4" w:space="0" w:color="000000"/>
              <w:bottom w:val="single" w:sz="4" w:space="0" w:color="000000"/>
              <w:right w:val="single" w:sz="4" w:space="0" w:color="000000"/>
            </w:tcBorders>
            <w:vAlign w:val="center"/>
          </w:tcPr>
          <w:p w:rsidR="002E172C" w:rsidRPr="00D525E4" w:rsidRDefault="002E172C" w:rsidP="00D9304C">
            <w:pPr>
              <w:snapToGrid w:val="0"/>
              <w:jc w:val="both"/>
              <w:rPr>
                <w:rFonts w:ascii="Times New Roman" w:hAnsi="Times New Roman" w:cs="Times New Roman"/>
                <w:sz w:val="24"/>
                <w:szCs w:val="24"/>
              </w:rPr>
            </w:pPr>
            <w:r w:rsidRPr="00D525E4">
              <w:rPr>
                <w:rFonts w:ascii="Times New Roman" w:hAnsi="Times New Roman" w:cs="Times New Roman"/>
                <w:sz w:val="24"/>
                <w:szCs w:val="24"/>
              </w:rPr>
              <w:t>1</w:t>
            </w:r>
          </w:p>
        </w:tc>
      </w:tr>
    </w:tbl>
    <w:p w:rsidR="002E172C" w:rsidRPr="00D525E4" w:rsidRDefault="002E172C" w:rsidP="00D9304C">
      <w:pPr>
        <w:spacing w:after="0" w:line="240" w:lineRule="auto"/>
        <w:jc w:val="both"/>
        <w:rPr>
          <w:rFonts w:ascii="Times New Roman" w:hAnsi="Times New Roman" w:cs="Times New Roman"/>
          <w:b/>
          <w:sz w:val="24"/>
          <w:szCs w:val="24"/>
        </w:rPr>
      </w:pPr>
    </w:p>
    <w:p w:rsidR="00D525E4" w:rsidRPr="00D9304C" w:rsidRDefault="00D9304C" w:rsidP="00D9304C">
      <w:pPr>
        <w:spacing w:after="0" w:line="240" w:lineRule="auto"/>
        <w:ind w:firstLine="709"/>
        <w:jc w:val="both"/>
        <w:rPr>
          <w:rFonts w:ascii="Times New Roman" w:hAnsi="Times New Roman" w:cs="Times New Roman"/>
          <w:b/>
          <w:sz w:val="24"/>
          <w:szCs w:val="24"/>
        </w:rPr>
      </w:pPr>
      <w:r w:rsidRPr="00D9304C">
        <w:rPr>
          <w:rFonts w:ascii="Times New Roman" w:hAnsi="Times New Roman" w:cs="Times New Roman"/>
          <w:b/>
          <w:sz w:val="24"/>
          <w:szCs w:val="24"/>
        </w:rPr>
        <w:t>5.</w:t>
      </w:r>
      <w:r w:rsidR="00D525E4" w:rsidRPr="00D9304C">
        <w:rPr>
          <w:rFonts w:ascii="Times New Roman" w:hAnsi="Times New Roman" w:cs="Times New Roman"/>
          <w:b/>
          <w:sz w:val="24"/>
          <w:szCs w:val="24"/>
        </w:rPr>
        <w:t xml:space="preserve">Характеристика котельной д. </w:t>
      </w:r>
      <w:proofErr w:type="spellStart"/>
      <w:r w:rsidR="00D525E4" w:rsidRPr="00D9304C">
        <w:rPr>
          <w:rFonts w:ascii="Times New Roman" w:hAnsi="Times New Roman" w:cs="Times New Roman"/>
          <w:b/>
          <w:sz w:val="24"/>
          <w:szCs w:val="24"/>
        </w:rPr>
        <w:t>Амосовка</w:t>
      </w:r>
      <w:proofErr w:type="spellEnd"/>
    </w:p>
    <w:p w:rsidR="008A10AC" w:rsidRPr="00D525E4" w:rsidRDefault="008A10AC" w:rsidP="00D9304C">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sidR="00D9304C">
        <w:rPr>
          <w:rFonts w:ascii="Times New Roman" w:hAnsi="Times New Roman" w:cs="Times New Roman"/>
          <w:b/>
          <w:sz w:val="24"/>
          <w:szCs w:val="24"/>
        </w:rPr>
        <w:t>4</w:t>
      </w:r>
    </w:p>
    <w:p w:rsidR="008A10AC" w:rsidRPr="00D525E4" w:rsidRDefault="008A10AC" w:rsidP="00D9304C">
      <w:pPr>
        <w:spacing w:after="0" w:line="240" w:lineRule="auto"/>
        <w:ind w:firstLine="709"/>
        <w:jc w:val="both"/>
        <w:rPr>
          <w:rFonts w:ascii="Times New Roman" w:hAnsi="Times New Roman" w:cs="Times New Roman"/>
          <w:b/>
          <w:sz w:val="24"/>
          <w:szCs w:val="24"/>
        </w:rPr>
      </w:pPr>
    </w:p>
    <w:tbl>
      <w:tblPr>
        <w:tblW w:w="9924" w:type="dxa"/>
        <w:tblInd w:w="-318" w:type="dxa"/>
        <w:tblLayout w:type="fixed"/>
        <w:tblLook w:val="0000"/>
      </w:tblPr>
      <w:tblGrid>
        <w:gridCol w:w="1844"/>
        <w:gridCol w:w="709"/>
        <w:gridCol w:w="1871"/>
        <w:gridCol w:w="731"/>
        <w:gridCol w:w="731"/>
        <w:gridCol w:w="777"/>
        <w:gridCol w:w="1276"/>
        <w:gridCol w:w="992"/>
        <w:gridCol w:w="993"/>
      </w:tblGrid>
      <w:tr w:rsidR="008A10AC" w:rsidRPr="00D525E4" w:rsidTr="007B3D4C">
        <w:trPr>
          <w:trHeight w:val="517"/>
        </w:trPr>
        <w:tc>
          <w:tcPr>
            <w:tcW w:w="1844" w:type="dxa"/>
            <w:vMerge w:val="restart"/>
            <w:tcBorders>
              <w:top w:val="single" w:sz="4" w:space="0" w:color="000000"/>
              <w:left w:val="single" w:sz="4" w:space="0" w:color="000000"/>
              <w:bottom w:val="single" w:sz="4" w:space="0" w:color="000000"/>
              <w:right w:val="single" w:sz="4" w:space="0" w:color="auto"/>
            </w:tcBorders>
            <w:vAlign w:val="center"/>
          </w:tcPr>
          <w:p w:rsidR="008A10AC" w:rsidRPr="00D525E4" w:rsidRDefault="008A10AC" w:rsidP="00D9304C">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 xml:space="preserve">Наименование теплоисточника </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Год ввода котельной в эксплуатацию</w:t>
            </w:r>
          </w:p>
        </w:tc>
        <w:tc>
          <w:tcPr>
            <w:tcW w:w="1871" w:type="dxa"/>
            <w:vMerge w:val="restart"/>
            <w:tcBorders>
              <w:top w:val="single" w:sz="4" w:space="0" w:color="000000"/>
              <w:left w:val="single" w:sz="4" w:space="0" w:color="auto"/>
              <w:bottom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Марка (тип) котла</w:t>
            </w:r>
          </w:p>
        </w:tc>
        <w:tc>
          <w:tcPr>
            <w:tcW w:w="731" w:type="dxa"/>
            <w:vMerge w:val="restart"/>
            <w:tcBorders>
              <w:top w:val="single" w:sz="4" w:space="0" w:color="000000"/>
              <w:left w:val="single" w:sz="4" w:space="0" w:color="000000"/>
              <w:bottom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Год установки</w:t>
            </w:r>
          </w:p>
        </w:tc>
        <w:tc>
          <w:tcPr>
            <w:tcW w:w="731" w:type="dxa"/>
            <w:vMerge w:val="restart"/>
            <w:tcBorders>
              <w:top w:val="single" w:sz="4" w:space="0" w:color="000000"/>
              <w:left w:val="single" w:sz="4" w:space="0" w:color="000000"/>
              <w:bottom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Год капитального ремонта (последний)</w:t>
            </w:r>
          </w:p>
        </w:tc>
        <w:tc>
          <w:tcPr>
            <w:tcW w:w="777" w:type="dxa"/>
            <w:vMerge w:val="restart"/>
            <w:tcBorders>
              <w:top w:val="single" w:sz="4" w:space="0" w:color="000000"/>
              <w:left w:val="single" w:sz="4" w:space="0" w:color="000000"/>
              <w:bottom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Мощность котлов, </w:t>
            </w:r>
            <w:proofErr w:type="spellStart"/>
            <w:r w:rsidRPr="00D525E4">
              <w:rPr>
                <w:rFonts w:ascii="Times New Roman" w:hAnsi="Times New Roman" w:cs="Times New Roman"/>
                <w:sz w:val="24"/>
                <w:szCs w:val="24"/>
              </w:rPr>
              <w:t>Гкал</w:t>
            </w:r>
            <w:proofErr w:type="gramStart"/>
            <w:r w:rsidRPr="00D525E4">
              <w:rPr>
                <w:rFonts w:ascii="Times New Roman" w:hAnsi="Times New Roman" w:cs="Times New Roman"/>
                <w:sz w:val="24"/>
                <w:szCs w:val="24"/>
              </w:rPr>
              <w:t>.ч</w:t>
            </w:r>
            <w:proofErr w:type="gramEnd"/>
            <w:r w:rsidRPr="00D525E4">
              <w:rPr>
                <w:rFonts w:ascii="Times New Roman" w:hAnsi="Times New Roman" w:cs="Times New Roman"/>
                <w:sz w:val="24"/>
                <w:szCs w:val="24"/>
              </w:rPr>
              <w:t>ас</w:t>
            </w:r>
            <w:proofErr w:type="spellEnd"/>
            <w:r w:rsidRPr="00D525E4">
              <w:rPr>
                <w:rFonts w:ascii="Times New Roman" w:hAnsi="Times New Roman" w:cs="Times New Roman"/>
                <w:sz w:val="24"/>
                <w:szCs w:val="24"/>
              </w:rPr>
              <w:t>.</w:t>
            </w:r>
          </w:p>
        </w:tc>
        <w:tc>
          <w:tcPr>
            <w:tcW w:w="1276" w:type="dxa"/>
            <w:vMerge w:val="restart"/>
            <w:tcBorders>
              <w:top w:val="single" w:sz="4" w:space="0" w:color="000000"/>
              <w:left w:val="single" w:sz="4" w:space="0" w:color="000000"/>
              <w:bottom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Режим работы котлов</w:t>
            </w:r>
          </w:p>
        </w:tc>
        <w:tc>
          <w:tcPr>
            <w:tcW w:w="992" w:type="dxa"/>
            <w:vMerge w:val="restart"/>
            <w:tcBorders>
              <w:top w:val="single" w:sz="4" w:space="0" w:color="000000"/>
              <w:left w:val="single" w:sz="4" w:space="0" w:color="000000"/>
              <w:bottom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Вид топлива</w:t>
            </w:r>
          </w:p>
        </w:tc>
        <w:tc>
          <w:tcPr>
            <w:tcW w:w="99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8A10AC" w:rsidRPr="00D525E4" w:rsidRDefault="008A10AC" w:rsidP="00D9304C">
            <w:pPr>
              <w:snapToGrid w:val="0"/>
              <w:spacing w:after="0"/>
              <w:ind w:left="-578" w:right="113"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Присоединённая нагрузка на котельную, </w:t>
            </w:r>
            <w:proofErr w:type="spellStart"/>
            <w:r w:rsidRPr="00D525E4">
              <w:rPr>
                <w:rFonts w:ascii="Times New Roman" w:hAnsi="Times New Roman" w:cs="Times New Roman"/>
                <w:sz w:val="24"/>
                <w:szCs w:val="24"/>
              </w:rPr>
              <w:t>Гкал</w:t>
            </w:r>
            <w:proofErr w:type="gramStart"/>
            <w:r w:rsidRPr="00D525E4">
              <w:rPr>
                <w:rFonts w:ascii="Times New Roman" w:hAnsi="Times New Roman" w:cs="Times New Roman"/>
                <w:sz w:val="24"/>
                <w:szCs w:val="24"/>
              </w:rPr>
              <w:t>.ч</w:t>
            </w:r>
            <w:proofErr w:type="gramEnd"/>
            <w:r w:rsidRPr="00D525E4">
              <w:rPr>
                <w:rFonts w:ascii="Times New Roman" w:hAnsi="Times New Roman" w:cs="Times New Roman"/>
                <w:sz w:val="24"/>
                <w:szCs w:val="24"/>
              </w:rPr>
              <w:t>ас</w:t>
            </w:r>
            <w:proofErr w:type="spellEnd"/>
            <w:r w:rsidRPr="00D525E4">
              <w:rPr>
                <w:rFonts w:ascii="Times New Roman" w:hAnsi="Times New Roman" w:cs="Times New Roman"/>
                <w:sz w:val="24"/>
                <w:szCs w:val="24"/>
              </w:rPr>
              <w:t>.</w:t>
            </w:r>
          </w:p>
        </w:tc>
      </w:tr>
      <w:tr w:rsidR="008A10AC" w:rsidRPr="00D525E4" w:rsidTr="007B3D4C">
        <w:trPr>
          <w:trHeight w:val="537"/>
        </w:trPr>
        <w:tc>
          <w:tcPr>
            <w:tcW w:w="1844" w:type="dxa"/>
            <w:vMerge/>
            <w:tcBorders>
              <w:top w:val="single" w:sz="4" w:space="0" w:color="000000"/>
              <w:left w:val="single" w:sz="4" w:space="0" w:color="000000"/>
              <w:bottom w:val="single" w:sz="4" w:space="0" w:color="000000"/>
              <w:right w:val="single" w:sz="4" w:space="0" w:color="auto"/>
            </w:tcBorders>
            <w:vAlign w:val="center"/>
          </w:tcPr>
          <w:p w:rsidR="008A10AC" w:rsidRPr="00D525E4" w:rsidRDefault="008A10AC" w:rsidP="00D9304C">
            <w:pPr>
              <w:spacing w:after="0" w:line="240" w:lineRule="auto"/>
              <w:ind w:firstLine="709"/>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1871" w:type="dxa"/>
            <w:vMerge/>
            <w:tcBorders>
              <w:top w:val="single" w:sz="4" w:space="0" w:color="000000"/>
              <w:left w:val="single" w:sz="4" w:space="0" w:color="auto"/>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731"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731"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777"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1276"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r>
      <w:tr w:rsidR="008A10AC" w:rsidRPr="00D525E4" w:rsidTr="007B3D4C">
        <w:trPr>
          <w:trHeight w:val="1954"/>
        </w:trPr>
        <w:tc>
          <w:tcPr>
            <w:tcW w:w="1844" w:type="dxa"/>
            <w:vMerge/>
            <w:tcBorders>
              <w:top w:val="single" w:sz="4" w:space="0" w:color="000000"/>
              <w:left w:val="single" w:sz="4" w:space="0" w:color="000000"/>
              <w:bottom w:val="single" w:sz="4" w:space="0" w:color="000000"/>
              <w:right w:val="single" w:sz="4" w:space="0" w:color="auto"/>
            </w:tcBorders>
            <w:vAlign w:val="center"/>
          </w:tcPr>
          <w:p w:rsidR="008A10AC" w:rsidRPr="00D525E4" w:rsidRDefault="008A10AC" w:rsidP="00D9304C">
            <w:pPr>
              <w:spacing w:after="0" w:line="240" w:lineRule="auto"/>
              <w:ind w:firstLine="709"/>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1871" w:type="dxa"/>
            <w:vMerge/>
            <w:tcBorders>
              <w:top w:val="single" w:sz="4" w:space="0" w:color="000000"/>
              <w:left w:val="single" w:sz="4" w:space="0" w:color="auto"/>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731"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731"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777"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1276"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D9304C">
            <w:pPr>
              <w:spacing w:after="0"/>
              <w:ind w:firstLine="709"/>
              <w:jc w:val="both"/>
              <w:rPr>
                <w:rFonts w:ascii="Times New Roman" w:hAnsi="Times New Roman" w:cs="Times New Roman"/>
                <w:sz w:val="24"/>
                <w:szCs w:val="24"/>
              </w:rPr>
            </w:pPr>
          </w:p>
        </w:tc>
      </w:tr>
      <w:tr w:rsidR="008A10AC" w:rsidRPr="00D525E4" w:rsidTr="007B3D4C">
        <w:trPr>
          <w:trHeight w:val="255"/>
        </w:trPr>
        <w:tc>
          <w:tcPr>
            <w:tcW w:w="1844" w:type="dxa"/>
            <w:vMerge w:val="restart"/>
            <w:tcBorders>
              <w:top w:val="single" w:sz="4" w:space="0" w:color="000000"/>
              <w:left w:val="single" w:sz="4" w:space="0" w:color="000000"/>
              <w:bottom w:val="single" w:sz="4" w:space="0" w:color="000000"/>
              <w:right w:val="single" w:sz="4" w:space="0" w:color="auto"/>
            </w:tcBorders>
          </w:tcPr>
          <w:p w:rsidR="00D9304C" w:rsidRDefault="00D9304C" w:rsidP="00D9304C">
            <w:pPr>
              <w:snapToGri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котельная </w:t>
            </w:r>
          </w:p>
          <w:p w:rsidR="008A10AC" w:rsidRPr="00D525E4" w:rsidRDefault="008A10AC" w:rsidP="00D9304C">
            <w:pPr>
              <w:snapToGrid w:val="0"/>
              <w:spacing w:after="0" w:line="240" w:lineRule="auto"/>
              <w:jc w:val="both"/>
              <w:rPr>
                <w:rFonts w:ascii="Times New Roman" w:hAnsi="Times New Roman" w:cs="Times New Roman"/>
                <w:sz w:val="24"/>
                <w:szCs w:val="24"/>
              </w:rPr>
            </w:pPr>
            <w:proofErr w:type="spellStart"/>
            <w:r w:rsidRPr="00D525E4">
              <w:rPr>
                <w:rFonts w:ascii="Times New Roman" w:hAnsi="Times New Roman" w:cs="Times New Roman"/>
                <w:b/>
                <w:bCs/>
                <w:sz w:val="24"/>
                <w:szCs w:val="24"/>
              </w:rPr>
              <w:t>д</w:t>
            </w:r>
            <w:proofErr w:type="gramStart"/>
            <w:r w:rsidRPr="00D525E4">
              <w:rPr>
                <w:rFonts w:ascii="Times New Roman" w:hAnsi="Times New Roman" w:cs="Times New Roman"/>
                <w:b/>
                <w:bCs/>
                <w:sz w:val="24"/>
                <w:szCs w:val="24"/>
              </w:rPr>
              <w:t>.А</w:t>
            </w:r>
            <w:proofErr w:type="gramEnd"/>
            <w:r w:rsidRPr="00D525E4">
              <w:rPr>
                <w:rFonts w:ascii="Times New Roman" w:hAnsi="Times New Roman" w:cs="Times New Roman"/>
                <w:b/>
                <w:bCs/>
                <w:sz w:val="24"/>
                <w:szCs w:val="24"/>
              </w:rPr>
              <w:t>мосовка</w:t>
            </w:r>
            <w:r w:rsidRPr="00D525E4">
              <w:rPr>
                <w:rFonts w:ascii="Times New Roman" w:hAnsi="Times New Roman" w:cs="Times New Roman"/>
                <w:sz w:val="24"/>
                <w:szCs w:val="24"/>
              </w:rPr>
              <w:t>,Амосовский</w:t>
            </w:r>
            <w:proofErr w:type="spellEnd"/>
            <w:r w:rsidRPr="00D525E4">
              <w:rPr>
                <w:rFonts w:ascii="Times New Roman" w:hAnsi="Times New Roman" w:cs="Times New Roman"/>
                <w:sz w:val="24"/>
                <w:szCs w:val="24"/>
              </w:rPr>
              <w:t xml:space="preserve"> сельсовет</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1974</w:t>
            </w:r>
          </w:p>
        </w:tc>
        <w:tc>
          <w:tcPr>
            <w:tcW w:w="1871" w:type="dxa"/>
            <w:tcBorders>
              <w:top w:val="single" w:sz="4" w:space="0" w:color="000000"/>
              <w:left w:val="single" w:sz="4" w:space="0" w:color="auto"/>
              <w:bottom w:val="single" w:sz="4" w:space="0" w:color="000000"/>
            </w:tcBorders>
            <w:vAlign w:val="center"/>
          </w:tcPr>
          <w:p w:rsidR="008A10AC" w:rsidRPr="00D525E4" w:rsidRDefault="008A10AC" w:rsidP="00F304A9">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НИИСТУ-0,5</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422B93">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1985</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422B93">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2012</w:t>
            </w:r>
          </w:p>
        </w:tc>
        <w:tc>
          <w:tcPr>
            <w:tcW w:w="777" w:type="dxa"/>
            <w:tcBorders>
              <w:top w:val="single" w:sz="4" w:space="0" w:color="000000"/>
              <w:left w:val="single" w:sz="4" w:space="0" w:color="000000"/>
              <w:bottom w:val="single" w:sz="4" w:space="0" w:color="000000"/>
            </w:tcBorders>
            <w:vAlign w:val="center"/>
          </w:tcPr>
          <w:p w:rsidR="008A10AC" w:rsidRPr="00D525E4" w:rsidRDefault="008A10AC" w:rsidP="00F304A9">
            <w:pPr>
              <w:tabs>
                <w:tab w:val="left" w:pos="108"/>
              </w:tabs>
              <w:snapToGrid w:val="0"/>
              <w:spacing w:after="0"/>
              <w:ind w:left="-748" w:firstLine="709"/>
              <w:jc w:val="both"/>
              <w:rPr>
                <w:rFonts w:ascii="Times New Roman" w:hAnsi="Times New Roman" w:cs="Times New Roman"/>
                <w:sz w:val="24"/>
                <w:szCs w:val="24"/>
              </w:rPr>
            </w:pPr>
            <w:r w:rsidRPr="00D525E4">
              <w:rPr>
                <w:rFonts w:ascii="Times New Roman" w:hAnsi="Times New Roman" w:cs="Times New Roman"/>
                <w:sz w:val="24"/>
                <w:szCs w:val="24"/>
              </w:rPr>
              <w:t>0,5</w:t>
            </w:r>
          </w:p>
        </w:tc>
        <w:tc>
          <w:tcPr>
            <w:tcW w:w="1276"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jc w:val="both"/>
              <w:rPr>
                <w:rFonts w:ascii="Times New Roman" w:hAnsi="Times New Roman" w:cs="Times New Roman"/>
                <w:sz w:val="24"/>
                <w:szCs w:val="24"/>
              </w:rPr>
            </w:pPr>
            <w:r w:rsidRPr="00D525E4">
              <w:rPr>
                <w:rFonts w:ascii="Times New Roman" w:hAnsi="Times New Roman" w:cs="Times New Roman"/>
                <w:sz w:val="24"/>
                <w:szCs w:val="24"/>
              </w:rPr>
              <w:t>водогрейный</w:t>
            </w:r>
          </w:p>
        </w:tc>
        <w:tc>
          <w:tcPr>
            <w:tcW w:w="992"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ind w:firstLine="33"/>
              <w:jc w:val="both"/>
              <w:rPr>
                <w:rFonts w:ascii="Times New Roman" w:hAnsi="Times New Roman" w:cs="Times New Roman"/>
                <w:sz w:val="24"/>
                <w:szCs w:val="24"/>
              </w:rPr>
            </w:pPr>
            <w:r w:rsidRPr="00D525E4">
              <w:rPr>
                <w:rFonts w:ascii="Times New Roman" w:hAnsi="Times New Roman" w:cs="Times New Roman"/>
                <w:sz w:val="24"/>
                <w:szCs w:val="24"/>
              </w:rPr>
              <w:t>природный газ</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D9304C">
            <w:pPr>
              <w:snapToGrid w:val="0"/>
              <w:spacing w:after="0"/>
              <w:ind w:firstLine="709"/>
              <w:jc w:val="both"/>
              <w:rPr>
                <w:rFonts w:ascii="Times New Roman" w:hAnsi="Times New Roman" w:cs="Times New Roman"/>
                <w:b/>
                <w:bCs/>
                <w:sz w:val="24"/>
                <w:szCs w:val="24"/>
              </w:rPr>
            </w:pPr>
          </w:p>
        </w:tc>
      </w:tr>
      <w:tr w:rsidR="008A10AC" w:rsidRPr="00D525E4" w:rsidTr="007B3D4C">
        <w:trPr>
          <w:trHeight w:val="255"/>
        </w:trPr>
        <w:tc>
          <w:tcPr>
            <w:tcW w:w="1844" w:type="dxa"/>
            <w:vMerge/>
            <w:tcBorders>
              <w:top w:val="single" w:sz="4" w:space="0" w:color="000000"/>
              <w:left w:val="single" w:sz="4" w:space="0" w:color="000000"/>
              <w:bottom w:val="single" w:sz="4" w:space="0" w:color="000000"/>
              <w:right w:val="single" w:sz="4" w:space="0" w:color="auto"/>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1871" w:type="dxa"/>
            <w:tcBorders>
              <w:top w:val="single" w:sz="4" w:space="0" w:color="000000"/>
              <w:left w:val="single" w:sz="4" w:space="0" w:color="auto"/>
              <w:bottom w:val="single" w:sz="4" w:space="0" w:color="000000"/>
            </w:tcBorders>
            <w:vAlign w:val="center"/>
          </w:tcPr>
          <w:p w:rsidR="008A10AC" w:rsidRPr="00D525E4" w:rsidRDefault="008A10AC" w:rsidP="00F304A9">
            <w:pPr>
              <w:snapToGrid w:val="0"/>
              <w:jc w:val="both"/>
              <w:rPr>
                <w:rFonts w:ascii="Times New Roman" w:hAnsi="Times New Roman" w:cs="Times New Roman"/>
                <w:sz w:val="24"/>
                <w:szCs w:val="24"/>
              </w:rPr>
            </w:pPr>
            <w:r w:rsidRPr="00D525E4">
              <w:rPr>
                <w:rFonts w:ascii="Times New Roman" w:hAnsi="Times New Roman" w:cs="Times New Roman"/>
                <w:sz w:val="24"/>
                <w:szCs w:val="24"/>
              </w:rPr>
              <w:t>НИИСТУ-0,5</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422B93">
            <w:pPr>
              <w:snapToGrid w:val="0"/>
              <w:jc w:val="both"/>
              <w:rPr>
                <w:rFonts w:ascii="Times New Roman" w:hAnsi="Times New Roman" w:cs="Times New Roman"/>
                <w:sz w:val="24"/>
                <w:szCs w:val="24"/>
              </w:rPr>
            </w:pPr>
            <w:r w:rsidRPr="00D525E4">
              <w:rPr>
                <w:rFonts w:ascii="Times New Roman" w:hAnsi="Times New Roman" w:cs="Times New Roman"/>
                <w:sz w:val="24"/>
                <w:szCs w:val="24"/>
              </w:rPr>
              <w:t>1985</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422B93">
            <w:pPr>
              <w:snapToGrid w:val="0"/>
              <w:jc w:val="both"/>
              <w:rPr>
                <w:rFonts w:ascii="Times New Roman" w:hAnsi="Times New Roman" w:cs="Times New Roman"/>
                <w:sz w:val="24"/>
                <w:szCs w:val="24"/>
              </w:rPr>
            </w:pPr>
            <w:r w:rsidRPr="00D525E4">
              <w:rPr>
                <w:rFonts w:ascii="Times New Roman" w:hAnsi="Times New Roman" w:cs="Times New Roman"/>
                <w:sz w:val="24"/>
                <w:szCs w:val="24"/>
              </w:rPr>
              <w:t>2012</w:t>
            </w:r>
          </w:p>
        </w:tc>
        <w:tc>
          <w:tcPr>
            <w:tcW w:w="77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jc w:val="both"/>
              <w:rPr>
                <w:rFonts w:ascii="Times New Roman" w:hAnsi="Times New Roman" w:cs="Times New Roman"/>
                <w:sz w:val="24"/>
                <w:szCs w:val="24"/>
              </w:rPr>
            </w:pPr>
            <w:r w:rsidRPr="00D525E4">
              <w:rPr>
                <w:rFonts w:ascii="Times New Roman" w:hAnsi="Times New Roman" w:cs="Times New Roman"/>
                <w:sz w:val="24"/>
                <w:szCs w:val="24"/>
              </w:rPr>
              <w:t>0,5</w:t>
            </w:r>
          </w:p>
        </w:tc>
        <w:tc>
          <w:tcPr>
            <w:tcW w:w="1276" w:type="dxa"/>
            <w:vMerge/>
            <w:tcBorders>
              <w:top w:val="single" w:sz="4" w:space="0" w:color="000000"/>
              <w:left w:val="single" w:sz="4" w:space="0" w:color="000000"/>
              <w:bottom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r>
      <w:tr w:rsidR="008A10AC" w:rsidRPr="00D525E4" w:rsidTr="007B3D4C">
        <w:trPr>
          <w:trHeight w:val="255"/>
        </w:trPr>
        <w:tc>
          <w:tcPr>
            <w:tcW w:w="1844" w:type="dxa"/>
            <w:vMerge/>
            <w:tcBorders>
              <w:top w:val="single" w:sz="4" w:space="0" w:color="000000"/>
              <w:left w:val="single" w:sz="4" w:space="0" w:color="000000"/>
              <w:bottom w:val="single" w:sz="4" w:space="0" w:color="000000"/>
              <w:right w:val="single" w:sz="4" w:space="0" w:color="auto"/>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1871" w:type="dxa"/>
            <w:tcBorders>
              <w:top w:val="single" w:sz="4" w:space="0" w:color="000000"/>
              <w:left w:val="single" w:sz="4" w:space="0" w:color="auto"/>
              <w:bottom w:val="single" w:sz="4" w:space="0" w:color="000000"/>
            </w:tcBorders>
            <w:vAlign w:val="center"/>
          </w:tcPr>
          <w:p w:rsidR="008A10AC" w:rsidRPr="00D525E4" w:rsidRDefault="008A10AC" w:rsidP="00F304A9">
            <w:pPr>
              <w:snapToGrid w:val="0"/>
              <w:jc w:val="both"/>
              <w:rPr>
                <w:rFonts w:ascii="Times New Roman" w:hAnsi="Times New Roman" w:cs="Times New Roman"/>
                <w:sz w:val="24"/>
                <w:szCs w:val="24"/>
              </w:rPr>
            </w:pPr>
            <w:r w:rsidRPr="00D525E4">
              <w:rPr>
                <w:rFonts w:ascii="Times New Roman" w:hAnsi="Times New Roman" w:cs="Times New Roman"/>
                <w:sz w:val="24"/>
                <w:szCs w:val="24"/>
              </w:rPr>
              <w:t>НИИСТУ-0,5</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422B93">
            <w:pPr>
              <w:snapToGrid w:val="0"/>
              <w:jc w:val="both"/>
              <w:rPr>
                <w:rFonts w:ascii="Times New Roman" w:hAnsi="Times New Roman" w:cs="Times New Roman"/>
                <w:sz w:val="24"/>
                <w:szCs w:val="24"/>
              </w:rPr>
            </w:pPr>
            <w:r w:rsidRPr="00D525E4">
              <w:rPr>
                <w:rFonts w:ascii="Times New Roman" w:hAnsi="Times New Roman" w:cs="Times New Roman"/>
                <w:sz w:val="24"/>
                <w:szCs w:val="24"/>
              </w:rPr>
              <w:t>1985</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422B93">
            <w:pPr>
              <w:snapToGrid w:val="0"/>
              <w:jc w:val="both"/>
              <w:rPr>
                <w:rFonts w:ascii="Times New Roman" w:hAnsi="Times New Roman" w:cs="Times New Roman"/>
                <w:sz w:val="24"/>
                <w:szCs w:val="24"/>
              </w:rPr>
            </w:pPr>
            <w:r w:rsidRPr="00D525E4">
              <w:rPr>
                <w:rFonts w:ascii="Times New Roman" w:hAnsi="Times New Roman" w:cs="Times New Roman"/>
                <w:sz w:val="24"/>
                <w:szCs w:val="24"/>
              </w:rPr>
              <w:t>2012</w:t>
            </w:r>
          </w:p>
        </w:tc>
        <w:tc>
          <w:tcPr>
            <w:tcW w:w="77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jc w:val="both"/>
              <w:rPr>
                <w:rFonts w:ascii="Times New Roman" w:hAnsi="Times New Roman" w:cs="Times New Roman"/>
                <w:sz w:val="24"/>
                <w:szCs w:val="24"/>
              </w:rPr>
            </w:pPr>
            <w:r w:rsidRPr="00D525E4">
              <w:rPr>
                <w:rFonts w:ascii="Times New Roman" w:hAnsi="Times New Roman" w:cs="Times New Roman"/>
                <w:sz w:val="24"/>
                <w:szCs w:val="24"/>
              </w:rPr>
              <w:t>0,5</w:t>
            </w:r>
          </w:p>
        </w:tc>
        <w:tc>
          <w:tcPr>
            <w:tcW w:w="1276" w:type="dxa"/>
            <w:vMerge/>
            <w:tcBorders>
              <w:top w:val="single" w:sz="4" w:space="0" w:color="000000"/>
              <w:left w:val="single" w:sz="4" w:space="0" w:color="000000"/>
              <w:bottom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r>
      <w:tr w:rsidR="008A10AC" w:rsidRPr="00D525E4" w:rsidTr="007B3D4C">
        <w:trPr>
          <w:trHeight w:val="255"/>
        </w:trPr>
        <w:tc>
          <w:tcPr>
            <w:tcW w:w="2553" w:type="dxa"/>
            <w:gridSpan w:val="2"/>
            <w:tcBorders>
              <w:top w:val="single" w:sz="4" w:space="0" w:color="auto"/>
              <w:left w:val="single" w:sz="4" w:space="0" w:color="auto"/>
              <w:bottom w:val="single" w:sz="4" w:space="0" w:color="auto"/>
              <w:right w:val="single" w:sz="4" w:space="0" w:color="auto"/>
            </w:tcBorders>
          </w:tcPr>
          <w:p w:rsidR="008A10AC" w:rsidRPr="00D525E4" w:rsidRDefault="008A10AC" w:rsidP="00D525E4">
            <w:pPr>
              <w:snapToGrid w:val="0"/>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Всего</w:t>
            </w:r>
          </w:p>
        </w:tc>
        <w:tc>
          <w:tcPr>
            <w:tcW w:w="1871" w:type="dxa"/>
            <w:tcBorders>
              <w:top w:val="single" w:sz="4" w:space="0" w:color="000000"/>
              <w:left w:val="single" w:sz="4" w:space="0" w:color="auto"/>
              <w:bottom w:val="single" w:sz="4" w:space="0" w:color="000000"/>
            </w:tcBorders>
            <w:vAlign w:val="center"/>
          </w:tcPr>
          <w:p w:rsidR="008A10AC" w:rsidRPr="00D525E4" w:rsidRDefault="008A10AC" w:rsidP="00F304A9">
            <w:pPr>
              <w:snapToGrid w:val="0"/>
              <w:jc w:val="both"/>
              <w:rPr>
                <w:rFonts w:ascii="Times New Roman" w:hAnsi="Times New Roman" w:cs="Times New Roman"/>
                <w:b/>
                <w:bCs/>
                <w:sz w:val="24"/>
                <w:szCs w:val="24"/>
              </w:rPr>
            </w:pPr>
            <w:r w:rsidRPr="00D525E4">
              <w:rPr>
                <w:rFonts w:ascii="Times New Roman" w:hAnsi="Times New Roman" w:cs="Times New Roman"/>
                <w:b/>
                <w:bCs/>
                <w:sz w:val="24"/>
                <w:szCs w:val="24"/>
              </w:rPr>
              <w:t>3 ед.</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D525E4">
            <w:pPr>
              <w:snapToGrid w:val="0"/>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731" w:type="dxa"/>
            <w:tcBorders>
              <w:top w:val="single" w:sz="4" w:space="0" w:color="000000"/>
              <w:left w:val="single" w:sz="4" w:space="0" w:color="000000"/>
              <w:bottom w:val="single" w:sz="4" w:space="0" w:color="000000"/>
            </w:tcBorders>
            <w:vAlign w:val="center"/>
          </w:tcPr>
          <w:p w:rsidR="008A10AC" w:rsidRPr="00D525E4" w:rsidRDefault="008A10AC" w:rsidP="00D525E4">
            <w:pPr>
              <w:snapToGrid w:val="0"/>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77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jc w:val="both"/>
              <w:rPr>
                <w:rFonts w:ascii="Times New Roman" w:hAnsi="Times New Roman" w:cs="Times New Roman"/>
                <w:b/>
                <w:bCs/>
                <w:sz w:val="24"/>
                <w:szCs w:val="24"/>
              </w:rPr>
            </w:pPr>
            <w:r w:rsidRPr="00D525E4">
              <w:rPr>
                <w:rFonts w:ascii="Times New Roman" w:hAnsi="Times New Roman" w:cs="Times New Roman"/>
                <w:b/>
                <w:bCs/>
                <w:sz w:val="24"/>
                <w:szCs w:val="24"/>
              </w:rPr>
              <w:t>1,5</w:t>
            </w:r>
          </w:p>
        </w:tc>
        <w:tc>
          <w:tcPr>
            <w:tcW w:w="1276" w:type="dxa"/>
            <w:vMerge/>
            <w:tcBorders>
              <w:top w:val="single" w:sz="4" w:space="0" w:color="000000"/>
              <w:left w:val="single" w:sz="4" w:space="0" w:color="000000"/>
              <w:bottom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D525E4">
            <w:pPr>
              <w:ind w:firstLine="709"/>
              <w:jc w:val="both"/>
              <w:rPr>
                <w:rFonts w:ascii="Times New Roman" w:hAnsi="Times New Roman" w:cs="Times New Roman"/>
                <w:sz w:val="24"/>
                <w:szCs w:val="24"/>
              </w:rPr>
            </w:pPr>
          </w:p>
        </w:tc>
      </w:tr>
    </w:tbl>
    <w:p w:rsidR="008A10AC" w:rsidRPr="00D525E4" w:rsidRDefault="008A10AC" w:rsidP="00F304A9">
      <w:pPr>
        <w:spacing w:after="0" w:line="240" w:lineRule="auto"/>
        <w:jc w:val="both"/>
        <w:rPr>
          <w:rFonts w:ascii="Times New Roman" w:hAnsi="Times New Roman" w:cs="Times New Roman"/>
          <w:sz w:val="24"/>
          <w:szCs w:val="24"/>
        </w:rPr>
      </w:pPr>
    </w:p>
    <w:p w:rsidR="008A10AC" w:rsidRPr="00F304A9" w:rsidRDefault="00F304A9" w:rsidP="00F304A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5.1</w:t>
      </w:r>
      <w:r w:rsidRPr="00F304A9">
        <w:rPr>
          <w:rFonts w:ascii="Times New Roman" w:hAnsi="Times New Roman" w:cs="Times New Roman"/>
          <w:b/>
          <w:sz w:val="24"/>
          <w:szCs w:val="24"/>
        </w:rPr>
        <w:t>.</w:t>
      </w:r>
      <w:r w:rsidR="008A10AC" w:rsidRPr="00F304A9">
        <w:rPr>
          <w:rFonts w:ascii="Times New Roman" w:hAnsi="Times New Roman" w:cs="Times New Roman"/>
          <w:b/>
          <w:sz w:val="24"/>
          <w:szCs w:val="24"/>
        </w:rPr>
        <w:t>Тепловой баланс.</w:t>
      </w:r>
    </w:p>
    <w:p w:rsidR="008A10AC" w:rsidRPr="00D525E4" w:rsidRDefault="008A10AC" w:rsidP="00F304A9">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sidR="00F304A9">
        <w:rPr>
          <w:rFonts w:ascii="Times New Roman" w:hAnsi="Times New Roman" w:cs="Times New Roman"/>
          <w:b/>
          <w:sz w:val="24"/>
          <w:szCs w:val="24"/>
        </w:rPr>
        <w:t>5</w:t>
      </w:r>
    </w:p>
    <w:p w:rsidR="008A10AC" w:rsidRPr="00D525E4" w:rsidRDefault="008A10AC" w:rsidP="00F304A9">
      <w:pPr>
        <w:spacing w:after="0" w:line="240" w:lineRule="auto"/>
        <w:ind w:firstLine="709"/>
        <w:jc w:val="both"/>
        <w:rPr>
          <w:rFonts w:ascii="Times New Roman" w:hAnsi="Times New Roman" w:cs="Times New Roman"/>
          <w:b/>
          <w:sz w:val="24"/>
          <w:szCs w:val="24"/>
        </w:rPr>
      </w:pPr>
    </w:p>
    <w:tbl>
      <w:tblPr>
        <w:tblW w:w="10096" w:type="dxa"/>
        <w:tblInd w:w="-318" w:type="dxa"/>
        <w:tblLayout w:type="fixed"/>
        <w:tblLook w:val="0000"/>
      </w:tblPr>
      <w:tblGrid>
        <w:gridCol w:w="852"/>
        <w:gridCol w:w="4536"/>
        <w:gridCol w:w="2551"/>
        <w:gridCol w:w="2157"/>
      </w:tblGrid>
      <w:tr w:rsidR="008A10AC" w:rsidRPr="00D525E4" w:rsidTr="00F304A9">
        <w:trPr>
          <w:trHeight w:val="839"/>
        </w:trPr>
        <w:tc>
          <w:tcPr>
            <w:tcW w:w="852"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 </w:t>
            </w: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/п</w:t>
            </w:r>
          </w:p>
        </w:tc>
        <w:tc>
          <w:tcPr>
            <w:tcW w:w="4536"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Показатели</w:t>
            </w:r>
          </w:p>
        </w:tc>
        <w:tc>
          <w:tcPr>
            <w:tcW w:w="2551"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Единица измерения</w:t>
            </w:r>
          </w:p>
        </w:tc>
        <w:tc>
          <w:tcPr>
            <w:tcW w:w="2157"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Теплоисточник</w:t>
            </w: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Установочная мощность котельной</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proofErr w:type="spellStart"/>
            <w:r w:rsidRPr="00D525E4">
              <w:rPr>
                <w:rFonts w:ascii="Times New Roman" w:hAnsi="Times New Roman" w:cs="Times New Roman"/>
                <w:sz w:val="24"/>
                <w:szCs w:val="24"/>
              </w:rPr>
              <w:t>Гкал</w:t>
            </w:r>
            <w:proofErr w:type="gramStart"/>
            <w:r w:rsidRPr="00D525E4">
              <w:rPr>
                <w:rFonts w:ascii="Times New Roman" w:hAnsi="Times New Roman" w:cs="Times New Roman"/>
                <w:sz w:val="24"/>
                <w:szCs w:val="24"/>
              </w:rPr>
              <w:t>.ч</w:t>
            </w:r>
            <w:proofErr w:type="gramEnd"/>
            <w:r w:rsidRPr="00D525E4">
              <w:rPr>
                <w:rFonts w:ascii="Times New Roman" w:hAnsi="Times New Roman" w:cs="Times New Roman"/>
                <w:sz w:val="24"/>
                <w:szCs w:val="24"/>
              </w:rPr>
              <w:t>ас</w:t>
            </w:r>
            <w:proofErr w:type="spellEnd"/>
            <w:r w:rsidRPr="00D525E4">
              <w:rPr>
                <w:rFonts w:ascii="Times New Roman" w:hAnsi="Times New Roman" w:cs="Times New Roman"/>
                <w:sz w:val="24"/>
                <w:szCs w:val="24"/>
              </w:rPr>
              <w:t>.</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Рабочая мощность котельной</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proofErr w:type="spellStart"/>
            <w:r w:rsidRPr="00D525E4">
              <w:rPr>
                <w:rFonts w:ascii="Times New Roman" w:hAnsi="Times New Roman" w:cs="Times New Roman"/>
                <w:sz w:val="24"/>
                <w:szCs w:val="24"/>
              </w:rPr>
              <w:t>Гкал</w:t>
            </w:r>
            <w:proofErr w:type="gramStart"/>
            <w:r w:rsidRPr="00D525E4">
              <w:rPr>
                <w:rFonts w:ascii="Times New Roman" w:hAnsi="Times New Roman" w:cs="Times New Roman"/>
                <w:sz w:val="24"/>
                <w:szCs w:val="24"/>
              </w:rPr>
              <w:t>.ч</w:t>
            </w:r>
            <w:proofErr w:type="gramEnd"/>
            <w:r w:rsidRPr="00D525E4">
              <w:rPr>
                <w:rFonts w:ascii="Times New Roman" w:hAnsi="Times New Roman" w:cs="Times New Roman"/>
                <w:sz w:val="24"/>
                <w:szCs w:val="24"/>
              </w:rPr>
              <w:t>ас</w:t>
            </w:r>
            <w:proofErr w:type="spellEnd"/>
            <w:r w:rsidRPr="00D525E4">
              <w:rPr>
                <w:rFonts w:ascii="Times New Roman" w:hAnsi="Times New Roman" w:cs="Times New Roman"/>
                <w:sz w:val="24"/>
                <w:szCs w:val="24"/>
              </w:rPr>
              <w:t>.</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lastRenderedPageBreak/>
              <w:t>3</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Количество вырабатываемого тепла</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4</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Отпущенное тепло</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5</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Удельный расход условного топлива для водогрейной части котельной</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proofErr w:type="spellStart"/>
            <w:r w:rsidRPr="00D525E4">
              <w:rPr>
                <w:rFonts w:ascii="Times New Roman" w:hAnsi="Times New Roman" w:cs="Times New Roman"/>
                <w:sz w:val="24"/>
                <w:szCs w:val="24"/>
              </w:rPr>
              <w:t>кг</w:t>
            </w:r>
            <w:proofErr w:type="gramStart"/>
            <w:r w:rsidRPr="00D525E4">
              <w:rPr>
                <w:rFonts w:ascii="Times New Roman" w:hAnsi="Times New Roman" w:cs="Times New Roman"/>
                <w:sz w:val="24"/>
                <w:szCs w:val="24"/>
              </w:rPr>
              <w:t>.у</w:t>
            </w:r>
            <w:proofErr w:type="gramEnd"/>
            <w:r w:rsidRPr="00D525E4">
              <w:rPr>
                <w:rFonts w:ascii="Times New Roman" w:hAnsi="Times New Roman" w:cs="Times New Roman"/>
                <w:sz w:val="24"/>
                <w:szCs w:val="24"/>
              </w:rPr>
              <w:t>.т</w:t>
            </w:r>
            <w:proofErr w:type="spellEnd"/>
            <w:r w:rsidRPr="00D525E4">
              <w:rPr>
                <w:rFonts w:ascii="Times New Roman" w:hAnsi="Times New Roman" w:cs="Times New Roman"/>
                <w:sz w:val="24"/>
                <w:szCs w:val="24"/>
              </w:rPr>
              <w:t>./Гкал</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6</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Удельный расход электроэнергии на отпущенное тепло</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proofErr w:type="spellStart"/>
            <w:r w:rsidRPr="00D525E4">
              <w:rPr>
                <w:rFonts w:ascii="Times New Roman" w:hAnsi="Times New Roman" w:cs="Times New Roman"/>
                <w:sz w:val="24"/>
                <w:szCs w:val="24"/>
              </w:rPr>
              <w:t>кВт</w:t>
            </w:r>
            <w:proofErr w:type="gramStart"/>
            <w:r w:rsidRPr="00D525E4">
              <w:rPr>
                <w:rFonts w:ascii="Times New Roman" w:hAnsi="Times New Roman" w:cs="Times New Roman"/>
                <w:sz w:val="24"/>
                <w:szCs w:val="24"/>
              </w:rPr>
              <w:t>.ч</w:t>
            </w:r>
            <w:proofErr w:type="spellEnd"/>
            <w:proofErr w:type="gramEnd"/>
            <w:r w:rsidRPr="00D525E4">
              <w:rPr>
                <w:rFonts w:ascii="Times New Roman" w:hAnsi="Times New Roman" w:cs="Times New Roman"/>
                <w:sz w:val="24"/>
                <w:szCs w:val="24"/>
              </w:rPr>
              <w:t>./Гкал</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7</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Годовой расход топлива</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proofErr w:type="spellStart"/>
            <w:r w:rsidRPr="00D525E4">
              <w:rPr>
                <w:rFonts w:ascii="Times New Roman" w:hAnsi="Times New Roman" w:cs="Times New Roman"/>
                <w:sz w:val="24"/>
                <w:szCs w:val="24"/>
              </w:rPr>
              <w:t>тыс.т.у.т</w:t>
            </w:r>
            <w:proofErr w:type="spellEnd"/>
            <w:r w:rsidRPr="00D525E4">
              <w:rPr>
                <w:rFonts w:ascii="Times New Roman" w:hAnsi="Times New Roman" w:cs="Times New Roman"/>
                <w:sz w:val="24"/>
                <w:szCs w:val="24"/>
              </w:rPr>
              <w:t>./год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8</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Годовой расход топлива</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тыс</w:t>
            </w:r>
            <w:proofErr w:type="gramStart"/>
            <w:r w:rsidRPr="00D525E4">
              <w:rPr>
                <w:rFonts w:ascii="Times New Roman" w:hAnsi="Times New Roman" w:cs="Times New Roman"/>
                <w:sz w:val="24"/>
                <w:szCs w:val="24"/>
              </w:rPr>
              <w:t>.к</w:t>
            </w:r>
            <w:proofErr w:type="gramEnd"/>
            <w:r w:rsidRPr="00D525E4">
              <w:rPr>
                <w:rFonts w:ascii="Times New Roman" w:hAnsi="Times New Roman" w:cs="Times New Roman"/>
                <w:sz w:val="24"/>
                <w:szCs w:val="24"/>
              </w:rPr>
              <w:t>уб.м./год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240,036</w:t>
            </w: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9</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Годовой расход электроэнергии</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proofErr w:type="spellStart"/>
            <w:r w:rsidRPr="00D525E4">
              <w:rPr>
                <w:rFonts w:ascii="Times New Roman" w:hAnsi="Times New Roman" w:cs="Times New Roman"/>
                <w:sz w:val="24"/>
                <w:szCs w:val="24"/>
              </w:rPr>
              <w:t>тыс</w:t>
            </w:r>
            <w:proofErr w:type="gramStart"/>
            <w:r w:rsidRPr="00D525E4">
              <w:rPr>
                <w:rFonts w:ascii="Times New Roman" w:hAnsi="Times New Roman" w:cs="Times New Roman"/>
                <w:sz w:val="24"/>
                <w:szCs w:val="24"/>
              </w:rPr>
              <w:t>.к</w:t>
            </w:r>
            <w:proofErr w:type="gramEnd"/>
            <w:r w:rsidRPr="00D525E4">
              <w:rPr>
                <w:rFonts w:ascii="Times New Roman" w:hAnsi="Times New Roman" w:cs="Times New Roman"/>
                <w:sz w:val="24"/>
                <w:szCs w:val="24"/>
              </w:rPr>
              <w:t>Вт.ч</w:t>
            </w:r>
            <w:proofErr w:type="spellEnd"/>
            <w:r w:rsidRPr="00D525E4">
              <w:rPr>
                <w:rFonts w:ascii="Times New Roman" w:hAnsi="Times New Roman" w:cs="Times New Roman"/>
                <w:sz w:val="24"/>
                <w:szCs w:val="24"/>
              </w:rPr>
              <w:t>./год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10"/>
        </w:trPr>
        <w:tc>
          <w:tcPr>
            <w:tcW w:w="852"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10</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КПД брутто водогрейной части котельной</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p>
        </w:tc>
      </w:tr>
      <w:tr w:rsidR="008A10AC" w:rsidRPr="00D525E4" w:rsidTr="00F304A9">
        <w:trPr>
          <w:trHeight w:val="525"/>
        </w:trPr>
        <w:tc>
          <w:tcPr>
            <w:tcW w:w="852" w:type="dxa"/>
            <w:vMerge w:val="restart"/>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11</w:t>
            </w: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Потребление тепловой энергии, всего</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798,12</w:t>
            </w:r>
          </w:p>
        </w:tc>
      </w:tr>
      <w:tr w:rsidR="008A10AC" w:rsidRPr="00D525E4" w:rsidTr="00F304A9">
        <w:trPr>
          <w:trHeight w:val="255"/>
        </w:trPr>
        <w:tc>
          <w:tcPr>
            <w:tcW w:w="852"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в том числе: жилищный фонд</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444,803</w:t>
            </w:r>
          </w:p>
        </w:tc>
      </w:tr>
      <w:tr w:rsidR="008A10AC" w:rsidRPr="00D525E4" w:rsidTr="00F304A9">
        <w:trPr>
          <w:trHeight w:val="255"/>
        </w:trPr>
        <w:tc>
          <w:tcPr>
            <w:tcW w:w="852"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4536"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бюджетные учреждения</w:t>
            </w:r>
          </w:p>
        </w:tc>
        <w:tc>
          <w:tcPr>
            <w:tcW w:w="255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300,1</w:t>
            </w:r>
          </w:p>
        </w:tc>
      </w:tr>
      <w:tr w:rsidR="00F304A9" w:rsidRPr="00D525E4" w:rsidTr="00F304A9">
        <w:trPr>
          <w:trHeight w:val="246"/>
        </w:trPr>
        <w:tc>
          <w:tcPr>
            <w:tcW w:w="852" w:type="dxa"/>
            <w:vMerge/>
            <w:tcBorders>
              <w:left w:val="single" w:sz="4" w:space="0" w:color="000000"/>
              <w:bottom w:val="single" w:sz="4" w:space="0" w:color="000000"/>
            </w:tcBorders>
            <w:vAlign w:val="center"/>
          </w:tcPr>
          <w:p w:rsidR="00F304A9" w:rsidRPr="00D525E4" w:rsidRDefault="00F304A9" w:rsidP="00F304A9">
            <w:pPr>
              <w:spacing w:after="0" w:line="240" w:lineRule="auto"/>
              <w:ind w:firstLine="709"/>
              <w:jc w:val="both"/>
              <w:rPr>
                <w:rFonts w:ascii="Times New Roman" w:hAnsi="Times New Roman" w:cs="Times New Roman"/>
                <w:sz w:val="24"/>
                <w:szCs w:val="24"/>
              </w:rPr>
            </w:pPr>
          </w:p>
        </w:tc>
        <w:tc>
          <w:tcPr>
            <w:tcW w:w="4536" w:type="dxa"/>
            <w:tcBorders>
              <w:left w:val="single" w:sz="4" w:space="0" w:color="000000"/>
            </w:tcBorders>
            <w:vAlign w:val="center"/>
          </w:tcPr>
          <w:p w:rsidR="00F304A9" w:rsidRPr="00D525E4" w:rsidRDefault="00F304A9"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прочие потребители</w:t>
            </w:r>
          </w:p>
        </w:tc>
        <w:tc>
          <w:tcPr>
            <w:tcW w:w="2551" w:type="dxa"/>
            <w:tcBorders>
              <w:left w:val="single" w:sz="4" w:space="0" w:color="000000"/>
            </w:tcBorders>
            <w:vAlign w:val="center"/>
          </w:tcPr>
          <w:p w:rsidR="00F304A9" w:rsidRPr="00D525E4" w:rsidRDefault="00F304A9"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left w:val="single" w:sz="4" w:space="0" w:color="000000"/>
              <w:right w:val="single" w:sz="4" w:space="0" w:color="000000"/>
            </w:tcBorders>
            <w:vAlign w:val="center"/>
          </w:tcPr>
          <w:p w:rsidR="00F304A9" w:rsidRPr="00D525E4" w:rsidRDefault="00F304A9"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53,222</w:t>
            </w:r>
          </w:p>
        </w:tc>
      </w:tr>
      <w:tr w:rsidR="008A10AC" w:rsidRPr="00D525E4" w:rsidTr="00F304A9">
        <w:trPr>
          <w:trHeight w:val="510"/>
        </w:trPr>
        <w:tc>
          <w:tcPr>
            <w:tcW w:w="852"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12</w:t>
            </w:r>
          </w:p>
        </w:tc>
        <w:tc>
          <w:tcPr>
            <w:tcW w:w="4536"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Потери в тепловых сетях</w:t>
            </w:r>
          </w:p>
        </w:tc>
        <w:tc>
          <w:tcPr>
            <w:tcW w:w="2551"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Гкал/год</w:t>
            </w:r>
          </w:p>
        </w:tc>
        <w:tc>
          <w:tcPr>
            <w:tcW w:w="2157"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199,53</w:t>
            </w:r>
          </w:p>
        </w:tc>
      </w:tr>
      <w:tr w:rsidR="008A10AC" w:rsidRPr="00D525E4" w:rsidTr="00F304A9">
        <w:trPr>
          <w:trHeight w:val="510"/>
        </w:trPr>
        <w:tc>
          <w:tcPr>
            <w:tcW w:w="852" w:type="dxa"/>
            <w:tcBorders>
              <w:top w:val="single" w:sz="4" w:space="0" w:color="auto"/>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13</w:t>
            </w:r>
          </w:p>
        </w:tc>
        <w:tc>
          <w:tcPr>
            <w:tcW w:w="4536" w:type="dxa"/>
            <w:tcBorders>
              <w:top w:val="single" w:sz="4" w:space="0" w:color="auto"/>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Потери в тепловых сетях</w:t>
            </w:r>
          </w:p>
        </w:tc>
        <w:tc>
          <w:tcPr>
            <w:tcW w:w="2551" w:type="dxa"/>
            <w:tcBorders>
              <w:top w:val="single" w:sz="4" w:space="0" w:color="auto"/>
              <w:left w:val="single" w:sz="4" w:space="0" w:color="000000"/>
              <w:bottom w:val="single" w:sz="4" w:space="0" w:color="000000"/>
            </w:tcBorders>
            <w:vAlign w:val="center"/>
          </w:tcPr>
          <w:p w:rsidR="008A10AC" w:rsidRPr="00D525E4" w:rsidRDefault="008A10AC" w:rsidP="00F304A9">
            <w:pPr>
              <w:snapToGrid w:val="0"/>
              <w:spacing w:after="0" w:line="240" w:lineRule="auto"/>
              <w:ind w:firstLine="33"/>
              <w:jc w:val="both"/>
              <w:rPr>
                <w:rFonts w:ascii="Times New Roman" w:hAnsi="Times New Roman" w:cs="Times New Roman"/>
                <w:sz w:val="24"/>
                <w:szCs w:val="24"/>
              </w:rPr>
            </w:pPr>
            <w:r w:rsidRPr="00D525E4">
              <w:rPr>
                <w:rFonts w:ascii="Times New Roman" w:hAnsi="Times New Roman" w:cs="Times New Roman"/>
                <w:sz w:val="24"/>
                <w:szCs w:val="24"/>
              </w:rPr>
              <w:t>%</w:t>
            </w:r>
          </w:p>
        </w:tc>
        <w:tc>
          <w:tcPr>
            <w:tcW w:w="2157" w:type="dxa"/>
            <w:tcBorders>
              <w:top w:val="single" w:sz="4" w:space="0" w:color="auto"/>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25%</w:t>
            </w:r>
          </w:p>
        </w:tc>
      </w:tr>
    </w:tbl>
    <w:p w:rsidR="008A10AC" w:rsidRPr="00D525E4" w:rsidRDefault="008A10AC" w:rsidP="00F304A9">
      <w:pPr>
        <w:spacing w:after="0" w:line="240" w:lineRule="auto"/>
        <w:ind w:firstLine="709"/>
        <w:jc w:val="both"/>
        <w:rPr>
          <w:rFonts w:ascii="Times New Roman" w:hAnsi="Times New Roman" w:cs="Times New Roman"/>
          <w:sz w:val="24"/>
          <w:szCs w:val="24"/>
        </w:rPr>
      </w:pPr>
    </w:p>
    <w:p w:rsidR="008A10AC" w:rsidRPr="00F304A9" w:rsidRDefault="00F304A9" w:rsidP="00F304A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5.2</w:t>
      </w:r>
      <w:r w:rsidR="008A10AC" w:rsidRPr="00F304A9">
        <w:rPr>
          <w:rFonts w:ascii="Times New Roman" w:hAnsi="Times New Roman" w:cs="Times New Roman"/>
          <w:b/>
          <w:sz w:val="24"/>
          <w:szCs w:val="24"/>
        </w:rPr>
        <w:t>. Характеристика тепловых сетей.</w:t>
      </w:r>
    </w:p>
    <w:p w:rsidR="008A10AC" w:rsidRPr="00D525E4" w:rsidRDefault="008A10AC" w:rsidP="00F304A9">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sidR="00F304A9">
        <w:rPr>
          <w:rFonts w:ascii="Times New Roman" w:hAnsi="Times New Roman" w:cs="Times New Roman"/>
          <w:b/>
          <w:sz w:val="24"/>
          <w:szCs w:val="24"/>
        </w:rPr>
        <w:t>6</w:t>
      </w:r>
    </w:p>
    <w:p w:rsidR="008A10AC" w:rsidRPr="00D525E4" w:rsidRDefault="008A10AC" w:rsidP="00F304A9">
      <w:pPr>
        <w:spacing w:after="0" w:line="240" w:lineRule="auto"/>
        <w:ind w:firstLine="709"/>
        <w:jc w:val="both"/>
        <w:rPr>
          <w:rFonts w:ascii="Times New Roman" w:hAnsi="Times New Roman" w:cs="Times New Roman"/>
          <w:b/>
          <w:sz w:val="24"/>
          <w:szCs w:val="24"/>
        </w:rPr>
      </w:pPr>
    </w:p>
    <w:tbl>
      <w:tblPr>
        <w:tblW w:w="0" w:type="auto"/>
        <w:tblInd w:w="-452" w:type="dxa"/>
        <w:tblLayout w:type="fixed"/>
        <w:tblLook w:val="0000"/>
      </w:tblPr>
      <w:tblGrid>
        <w:gridCol w:w="702"/>
        <w:gridCol w:w="2911"/>
        <w:gridCol w:w="1426"/>
        <w:gridCol w:w="1240"/>
        <w:gridCol w:w="802"/>
        <w:gridCol w:w="1417"/>
        <w:gridCol w:w="1522"/>
      </w:tblGrid>
      <w:tr w:rsidR="008A10AC" w:rsidRPr="00D525E4" w:rsidTr="00F304A9">
        <w:trPr>
          <w:trHeight w:val="375"/>
        </w:trPr>
        <w:tc>
          <w:tcPr>
            <w:tcW w:w="702"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/п</w:t>
            </w:r>
          </w:p>
        </w:tc>
        <w:tc>
          <w:tcPr>
            <w:tcW w:w="2911"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 xml:space="preserve">Наименование теплоисточника </w:t>
            </w:r>
          </w:p>
        </w:tc>
        <w:tc>
          <w:tcPr>
            <w:tcW w:w="1426"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ind w:firstLine="100"/>
              <w:jc w:val="both"/>
              <w:rPr>
                <w:rFonts w:ascii="Times New Roman" w:hAnsi="Times New Roman" w:cs="Times New Roman"/>
                <w:sz w:val="24"/>
                <w:szCs w:val="24"/>
              </w:rPr>
            </w:pPr>
            <w:r w:rsidRPr="00D525E4">
              <w:rPr>
                <w:rFonts w:ascii="Times New Roman" w:hAnsi="Times New Roman" w:cs="Times New Roman"/>
                <w:sz w:val="24"/>
                <w:szCs w:val="24"/>
              </w:rPr>
              <w:t>Год строительства</w:t>
            </w:r>
          </w:p>
        </w:tc>
        <w:tc>
          <w:tcPr>
            <w:tcW w:w="1240" w:type="dxa"/>
            <w:vMerge w:val="restart"/>
            <w:tcBorders>
              <w:top w:val="single" w:sz="4" w:space="0" w:color="000000"/>
              <w:left w:val="single" w:sz="4" w:space="0" w:color="000000"/>
              <w:bottom w:val="single" w:sz="4" w:space="0" w:color="000000"/>
            </w:tcBorders>
            <w:vAlign w:val="center"/>
          </w:tcPr>
          <w:p w:rsidR="008A10AC" w:rsidRPr="00D525E4" w:rsidRDefault="008A10AC" w:rsidP="007B3D4C">
            <w:pPr>
              <w:snapToGrid w:val="0"/>
              <w:spacing w:after="0" w:line="240" w:lineRule="auto"/>
              <w:ind w:firstLine="91"/>
              <w:jc w:val="both"/>
              <w:rPr>
                <w:rFonts w:ascii="Times New Roman" w:hAnsi="Times New Roman" w:cs="Times New Roman"/>
                <w:sz w:val="24"/>
                <w:szCs w:val="24"/>
              </w:rPr>
            </w:pPr>
            <w:r w:rsidRPr="00D525E4">
              <w:rPr>
                <w:rFonts w:ascii="Times New Roman" w:hAnsi="Times New Roman" w:cs="Times New Roman"/>
                <w:sz w:val="24"/>
                <w:szCs w:val="24"/>
              </w:rPr>
              <w:t xml:space="preserve">Диаметр, </w:t>
            </w:r>
            <w:proofErr w:type="gramStart"/>
            <w:r w:rsidRPr="00D525E4">
              <w:rPr>
                <w:rFonts w:ascii="Times New Roman" w:hAnsi="Times New Roman" w:cs="Times New Roman"/>
                <w:sz w:val="24"/>
                <w:szCs w:val="24"/>
              </w:rPr>
              <w:t>мм</w:t>
            </w:r>
            <w:proofErr w:type="gramEnd"/>
            <w:r w:rsidRPr="00D525E4">
              <w:rPr>
                <w:rFonts w:ascii="Times New Roman" w:hAnsi="Times New Roman" w:cs="Times New Roman"/>
                <w:sz w:val="24"/>
                <w:szCs w:val="24"/>
              </w:rPr>
              <w:t>.</w:t>
            </w:r>
          </w:p>
        </w:tc>
        <w:tc>
          <w:tcPr>
            <w:tcW w:w="3741" w:type="dxa"/>
            <w:gridSpan w:val="3"/>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Длина участка, п.</w:t>
            </w:r>
            <w:proofErr w:type="gramStart"/>
            <w:r w:rsidRPr="00D525E4">
              <w:rPr>
                <w:rFonts w:ascii="Times New Roman" w:hAnsi="Times New Roman" w:cs="Times New Roman"/>
                <w:sz w:val="24"/>
                <w:szCs w:val="24"/>
              </w:rPr>
              <w:t>м</w:t>
            </w:r>
            <w:proofErr w:type="gramEnd"/>
            <w:r w:rsidRPr="00D525E4">
              <w:rPr>
                <w:rFonts w:ascii="Times New Roman" w:hAnsi="Times New Roman" w:cs="Times New Roman"/>
                <w:sz w:val="24"/>
                <w:szCs w:val="24"/>
              </w:rPr>
              <w:t>.</w:t>
            </w:r>
          </w:p>
        </w:tc>
      </w:tr>
      <w:tr w:rsidR="008A10AC" w:rsidRPr="00D525E4" w:rsidTr="00F304A9">
        <w:trPr>
          <w:trHeight w:val="285"/>
        </w:trPr>
        <w:tc>
          <w:tcPr>
            <w:tcW w:w="702"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2911"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34"/>
              <w:jc w:val="both"/>
              <w:rPr>
                <w:rFonts w:ascii="Times New Roman" w:hAnsi="Times New Roman" w:cs="Times New Roman"/>
                <w:sz w:val="24"/>
                <w:szCs w:val="24"/>
              </w:rPr>
            </w:pPr>
          </w:p>
        </w:tc>
        <w:tc>
          <w:tcPr>
            <w:tcW w:w="1426"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100"/>
              <w:jc w:val="both"/>
              <w:rPr>
                <w:rFonts w:ascii="Times New Roman" w:hAnsi="Times New Roman" w:cs="Times New Roman"/>
                <w:sz w:val="24"/>
                <w:szCs w:val="24"/>
              </w:rPr>
            </w:pPr>
          </w:p>
        </w:tc>
        <w:tc>
          <w:tcPr>
            <w:tcW w:w="1240"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91"/>
              <w:jc w:val="both"/>
              <w:rPr>
                <w:rFonts w:ascii="Times New Roman" w:hAnsi="Times New Roman" w:cs="Times New Roman"/>
                <w:sz w:val="24"/>
                <w:szCs w:val="24"/>
              </w:rPr>
            </w:pPr>
          </w:p>
        </w:tc>
        <w:tc>
          <w:tcPr>
            <w:tcW w:w="802"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всего</w:t>
            </w:r>
          </w:p>
        </w:tc>
        <w:tc>
          <w:tcPr>
            <w:tcW w:w="2939" w:type="dxa"/>
            <w:gridSpan w:val="2"/>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w:t>
            </w:r>
          </w:p>
        </w:tc>
      </w:tr>
      <w:tr w:rsidR="008A10AC" w:rsidRPr="00D525E4" w:rsidTr="00F304A9">
        <w:trPr>
          <w:trHeight w:val="495"/>
        </w:trPr>
        <w:tc>
          <w:tcPr>
            <w:tcW w:w="702"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2911"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34"/>
              <w:jc w:val="both"/>
              <w:rPr>
                <w:rFonts w:ascii="Times New Roman" w:hAnsi="Times New Roman" w:cs="Times New Roman"/>
                <w:sz w:val="24"/>
                <w:szCs w:val="24"/>
              </w:rPr>
            </w:pPr>
          </w:p>
        </w:tc>
        <w:tc>
          <w:tcPr>
            <w:tcW w:w="1426"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100"/>
              <w:jc w:val="both"/>
              <w:rPr>
                <w:rFonts w:ascii="Times New Roman" w:hAnsi="Times New Roman" w:cs="Times New Roman"/>
                <w:sz w:val="24"/>
                <w:szCs w:val="24"/>
              </w:rPr>
            </w:pPr>
          </w:p>
        </w:tc>
        <w:tc>
          <w:tcPr>
            <w:tcW w:w="1240"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91"/>
              <w:jc w:val="both"/>
              <w:rPr>
                <w:rFonts w:ascii="Times New Roman" w:hAnsi="Times New Roman" w:cs="Times New Roman"/>
                <w:sz w:val="24"/>
                <w:szCs w:val="24"/>
              </w:rPr>
            </w:pPr>
          </w:p>
        </w:tc>
        <w:tc>
          <w:tcPr>
            <w:tcW w:w="802"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подземной прокладки</w:t>
            </w:r>
          </w:p>
        </w:tc>
        <w:tc>
          <w:tcPr>
            <w:tcW w:w="1522"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надземной прокладки</w:t>
            </w:r>
          </w:p>
        </w:tc>
      </w:tr>
      <w:tr w:rsidR="008A10AC" w:rsidRPr="00D525E4" w:rsidTr="00F304A9">
        <w:trPr>
          <w:trHeight w:val="270"/>
        </w:trPr>
        <w:tc>
          <w:tcPr>
            <w:tcW w:w="702" w:type="dxa"/>
            <w:vMerge w:val="restart"/>
            <w:tcBorders>
              <w:top w:val="single" w:sz="4" w:space="0" w:color="000000"/>
              <w:left w:val="single" w:sz="4" w:space="0" w:color="000000"/>
              <w:bottom w:val="single" w:sz="4" w:space="0" w:color="000000"/>
            </w:tcBorders>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w:t>
            </w:r>
          </w:p>
        </w:tc>
        <w:tc>
          <w:tcPr>
            <w:tcW w:w="2911" w:type="dxa"/>
            <w:tcBorders>
              <w:top w:val="single" w:sz="4" w:space="0" w:color="000000"/>
              <w:left w:val="single" w:sz="4" w:space="0" w:color="000000"/>
              <w:bottom w:val="single" w:sz="4" w:space="0" w:color="000000"/>
            </w:tcBorders>
          </w:tcPr>
          <w:p w:rsidR="008A10AC" w:rsidRPr="00D525E4" w:rsidRDefault="008A10AC" w:rsidP="007B3D4C">
            <w:pPr>
              <w:snapToGrid w:val="0"/>
              <w:spacing w:after="0" w:line="240" w:lineRule="auto"/>
              <w:ind w:firstLine="34"/>
              <w:jc w:val="both"/>
              <w:rPr>
                <w:rFonts w:ascii="Times New Roman" w:hAnsi="Times New Roman" w:cs="Times New Roman"/>
                <w:sz w:val="24"/>
                <w:szCs w:val="24"/>
              </w:rPr>
            </w:pPr>
            <w:r w:rsidRPr="00D525E4">
              <w:rPr>
                <w:rFonts w:ascii="Times New Roman" w:hAnsi="Times New Roman" w:cs="Times New Roman"/>
                <w:sz w:val="24"/>
                <w:szCs w:val="24"/>
              </w:rPr>
              <w:t>котельная ОГУП «</w:t>
            </w:r>
            <w:proofErr w:type="spellStart"/>
            <w:r w:rsidRPr="00D525E4">
              <w:rPr>
                <w:rFonts w:ascii="Times New Roman" w:hAnsi="Times New Roman" w:cs="Times New Roman"/>
                <w:sz w:val="24"/>
                <w:szCs w:val="24"/>
              </w:rPr>
              <w:t>Курскоблжилкомхоз</w:t>
            </w:r>
            <w:proofErr w:type="spellEnd"/>
            <w:r w:rsidRPr="00D525E4">
              <w:rPr>
                <w:rFonts w:ascii="Times New Roman" w:hAnsi="Times New Roman" w:cs="Times New Roman"/>
                <w:sz w:val="24"/>
                <w:szCs w:val="24"/>
              </w:rPr>
              <w:t xml:space="preserve">»  </w:t>
            </w:r>
            <w:proofErr w:type="spellStart"/>
            <w:r w:rsidRPr="00D525E4">
              <w:rPr>
                <w:rFonts w:ascii="Times New Roman" w:hAnsi="Times New Roman" w:cs="Times New Roman"/>
                <w:sz w:val="24"/>
                <w:szCs w:val="24"/>
              </w:rPr>
              <w:t>д</w:t>
            </w:r>
            <w:proofErr w:type="gramStart"/>
            <w:r w:rsidRPr="00D525E4">
              <w:rPr>
                <w:rFonts w:ascii="Times New Roman" w:hAnsi="Times New Roman" w:cs="Times New Roman"/>
                <w:sz w:val="24"/>
                <w:szCs w:val="24"/>
              </w:rPr>
              <w:t>.А</w:t>
            </w:r>
            <w:proofErr w:type="gramEnd"/>
            <w:r w:rsidRPr="00D525E4">
              <w:rPr>
                <w:rFonts w:ascii="Times New Roman" w:hAnsi="Times New Roman" w:cs="Times New Roman"/>
                <w:sz w:val="24"/>
                <w:szCs w:val="24"/>
              </w:rPr>
              <w:t>мосовка</w:t>
            </w:r>
            <w:proofErr w:type="spellEnd"/>
          </w:p>
        </w:tc>
        <w:tc>
          <w:tcPr>
            <w:tcW w:w="1426" w:type="dxa"/>
            <w:tcBorders>
              <w:top w:val="single" w:sz="4" w:space="0" w:color="000000"/>
              <w:left w:val="single" w:sz="4" w:space="0" w:color="000000"/>
              <w:bottom w:val="single" w:sz="4" w:space="0" w:color="000000"/>
            </w:tcBorders>
          </w:tcPr>
          <w:p w:rsidR="008A10AC" w:rsidRPr="00D525E4" w:rsidRDefault="008A10AC" w:rsidP="00F304A9">
            <w:pPr>
              <w:snapToGrid w:val="0"/>
              <w:spacing w:after="0" w:line="240" w:lineRule="auto"/>
              <w:ind w:firstLine="100"/>
              <w:jc w:val="both"/>
              <w:rPr>
                <w:rFonts w:ascii="Times New Roman" w:hAnsi="Times New Roman" w:cs="Times New Roman"/>
                <w:sz w:val="24"/>
                <w:szCs w:val="24"/>
              </w:rPr>
            </w:pPr>
            <w:r w:rsidRPr="00D525E4">
              <w:rPr>
                <w:rFonts w:ascii="Times New Roman" w:hAnsi="Times New Roman" w:cs="Times New Roman"/>
                <w:sz w:val="24"/>
                <w:szCs w:val="24"/>
              </w:rPr>
              <w:t>1974</w:t>
            </w:r>
          </w:p>
        </w:tc>
        <w:tc>
          <w:tcPr>
            <w:tcW w:w="1240"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ind w:firstLine="91"/>
              <w:jc w:val="both"/>
              <w:rPr>
                <w:rFonts w:ascii="Times New Roman" w:hAnsi="Times New Roman" w:cs="Times New Roman"/>
                <w:sz w:val="24"/>
                <w:szCs w:val="24"/>
              </w:rPr>
            </w:pPr>
            <w:r w:rsidRPr="00D525E4">
              <w:rPr>
                <w:rFonts w:ascii="Times New Roman" w:hAnsi="Times New Roman" w:cs="Times New Roman"/>
                <w:sz w:val="24"/>
                <w:szCs w:val="24"/>
              </w:rPr>
              <w:t>150</w:t>
            </w:r>
          </w:p>
        </w:tc>
        <w:tc>
          <w:tcPr>
            <w:tcW w:w="802"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10,4</w:t>
            </w:r>
          </w:p>
        </w:tc>
        <w:tc>
          <w:tcPr>
            <w:tcW w:w="141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10,4</w:t>
            </w:r>
          </w:p>
        </w:tc>
        <w:tc>
          <w:tcPr>
            <w:tcW w:w="1522"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w:t>
            </w:r>
          </w:p>
        </w:tc>
      </w:tr>
      <w:tr w:rsidR="008A10AC" w:rsidRPr="00D525E4" w:rsidTr="00F304A9">
        <w:trPr>
          <w:trHeight w:val="270"/>
        </w:trPr>
        <w:tc>
          <w:tcPr>
            <w:tcW w:w="702" w:type="dxa"/>
            <w:vMerge/>
            <w:tcBorders>
              <w:top w:val="single" w:sz="4" w:space="0" w:color="000000"/>
              <w:left w:val="single" w:sz="4" w:space="0" w:color="000000"/>
              <w:bottom w:val="single" w:sz="4" w:space="0" w:color="000000"/>
            </w:tcBorders>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2911" w:type="dxa"/>
            <w:tcBorders>
              <w:top w:val="single" w:sz="4" w:space="0" w:color="000000"/>
              <w:left w:val="single" w:sz="4" w:space="0" w:color="000000"/>
              <w:bottom w:val="single" w:sz="4" w:space="0" w:color="000000"/>
            </w:tcBorders>
          </w:tcPr>
          <w:p w:rsidR="008A10AC" w:rsidRPr="00D525E4" w:rsidRDefault="008A10AC" w:rsidP="00F304A9">
            <w:pPr>
              <w:snapToGrid w:val="0"/>
              <w:spacing w:after="0" w:line="240" w:lineRule="auto"/>
              <w:ind w:firstLine="34"/>
              <w:jc w:val="both"/>
              <w:rPr>
                <w:rFonts w:ascii="Times New Roman" w:hAnsi="Times New Roman" w:cs="Times New Roman"/>
                <w:b/>
                <w:bCs/>
                <w:sz w:val="24"/>
                <w:szCs w:val="24"/>
              </w:rPr>
            </w:pPr>
            <w:r w:rsidRPr="00D525E4">
              <w:rPr>
                <w:rFonts w:ascii="Times New Roman" w:hAnsi="Times New Roman" w:cs="Times New Roman"/>
                <w:b/>
                <w:bCs/>
                <w:sz w:val="24"/>
                <w:szCs w:val="24"/>
              </w:rPr>
              <w:t>Всего</w:t>
            </w:r>
          </w:p>
        </w:tc>
        <w:tc>
          <w:tcPr>
            <w:tcW w:w="1426" w:type="dxa"/>
            <w:tcBorders>
              <w:top w:val="single" w:sz="4" w:space="0" w:color="000000"/>
              <w:left w:val="single" w:sz="4" w:space="0" w:color="000000"/>
              <w:bottom w:val="single" w:sz="4" w:space="0" w:color="000000"/>
            </w:tcBorders>
          </w:tcPr>
          <w:p w:rsidR="008A10AC" w:rsidRPr="00D525E4" w:rsidRDefault="008A10AC" w:rsidP="00F304A9">
            <w:pPr>
              <w:snapToGrid w:val="0"/>
              <w:spacing w:after="0" w:line="240" w:lineRule="auto"/>
              <w:ind w:firstLine="100"/>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1240"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ind w:firstLine="91"/>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802"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r w:rsidRPr="00D525E4">
              <w:rPr>
                <w:rFonts w:ascii="Times New Roman" w:hAnsi="Times New Roman" w:cs="Times New Roman"/>
                <w:b/>
                <w:bCs/>
                <w:sz w:val="24"/>
                <w:szCs w:val="24"/>
              </w:rPr>
              <w:t>10,4</w:t>
            </w:r>
          </w:p>
        </w:tc>
        <w:tc>
          <w:tcPr>
            <w:tcW w:w="141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r w:rsidRPr="00D525E4">
              <w:rPr>
                <w:rFonts w:ascii="Times New Roman" w:hAnsi="Times New Roman" w:cs="Times New Roman"/>
                <w:b/>
                <w:bCs/>
                <w:sz w:val="24"/>
                <w:szCs w:val="24"/>
              </w:rPr>
              <w:t>10,4</w:t>
            </w:r>
          </w:p>
        </w:tc>
        <w:tc>
          <w:tcPr>
            <w:tcW w:w="1522"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w:t>
            </w:r>
          </w:p>
        </w:tc>
      </w:tr>
      <w:tr w:rsidR="008A10AC" w:rsidRPr="00D525E4" w:rsidTr="00F304A9">
        <w:trPr>
          <w:trHeight w:val="375"/>
        </w:trPr>
        <w:tc>
          <w:tcPr>
            <w:tcW w:w="6279" w:type="dxa"/>
            <w:gridSpan w:val="4"/>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Итого протяженность тепловых сетей</w:t>
            </w:r>
          </w:p>
        </w:tc>
        <w:tc>
          <w:tcPr>
            <w:tcW w:w="802"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r w:rsidRPr="00D525E4">
              <w:rPr>
                <w:rFonts w:ascii="Times New Roman" w:hAnsi="Times New Roman" w:cs="Times New Roman"/>
                <w:b/>
                <w:bCs/>
                <w:sz w:val="24"/>
                <w:szCs w:val="24"/>
              </w:rPr>
              <w:t>10,4</w:t>
            </w:r>
          </w:p>
        </w:tc>
        <w:tc>
          <w:tcPr>
            <w:tcW w:w="1417" w:type="dxa"/>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r w:rsidRPr="00D525E4">
              <w:rPr>
                <w:rFonts w:ascii="Times New Roman" w:hAnsi="Times New Roman" w:cs="Times New Roman"/>
                <w:b/>
                <w:bCs/>
                <w:sz w:val="24"/>
                <w:szCs w:val="24"/>
              </w:rPr>
              <w:t>10,4</w:t>
            </w:r>
          </w:p>
        </w:tc>
        <w:tc>
          <w:tcPr>
            <w:tcW w:w="1522"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w:t>
            </w:r>
          </w:p>
        </w:tc>
      </w:tr>
    </w:tbl>
    <w:p w:rsidR="008A10AC" w:rsidRPr="00D525E4" w:rsidRDefault="008A10AC" w:rsidP="00F304A9">
      <w:pPr>
        <w:spacing w:after="0" w:line="240" w:lineRule="auto"/>
        <w:jc w:val="both"/>
        <w:rPr>
          <w:rFonts w:ascii="Times New Roman" w:hAnsi="Times New Roman" w:cs="Times New Roman"/>
          <w:sz w:val="24"/>
          <w:szCs w:val="24"/>
        </w:rPr>
      </w:pPr>
    </w:p>
    <w:p w:rsidR="008A10AC" w:rsidRDefault="00F304A9" w:rsidP="00F304A9">
      <w:pPr>
        <w:spacing w:after="0" w:line="240" w:lineRule="auto"/>
        <w:ind w:firstLine="709"/>
        <w:jc w:val="both"/>
        <w:rPr>
          <w:rFonts w:ascii="Times New Roman" w:hAnsi="Times New Roman" w:cs="Times New Roman"/>
          <w:b/>
          <w:sz w:val="24"/>
          <w:szCs w:val="24"/>
        </w:rPr>
      </w:pPr>
      <w:r w:rsidRPr="00F304A9">
        <w:rPr>
          <w:rFonts w:ascii="Times New Roman" w:hAnsi="Times New Roman" w:cs="Times New Roman"/>
          <w:b/>
          <w:sz w:val="24"/>
          <w:szCs w:val="24"/>
        </w:rPr>
        <w:t>5.3.</w:t>
      </w:r>
      <w:r w:rsidR="008A10AC" w:rsidRPr="00F304A9">
        <w:rPr>
          <w:rFonts w:ascii="Times New Roman" w:hAnsi="Times New Roman" w:cs="Times New Roman"/>
          <w:b/>
          <w:sz w:val="24"/>
          <w:szCs w:val="24"/>
        </w:rPr>
        <w:t>Тепловые нагрузки (спецификация) потребителей тепловой энергии</w:t>
      </w:r>
    </w:p>
    <w:p w:rsidR="00F304A9" w:rsidRPr="00D525E4" w:rsidRDefault="00F304A9" w:rsidP="00F304A9">
      <w:pPr>
        <w:spacing w:after="0" w:line="240" w:lineRule="auto"/>
        <w:ind w:firstLine="709"/>
        <w:jc w:val="both"/>
        <w:rPr>
          <w:rFonts w:ascii="Times New Roman" w:hAnsi="Times New Roman" w:cs="Times New Roman"/>
          <w:b/>
          <w:sz w:val="24"/>
          <w:szCs w:val="24"/>
        </w:rPr>
      </w:pPr>
    </w:p>
    <w:p w:rsidR="008A10AC" w:rsidRPr="00D525E4" w:rsidRDefault="008A10AC" w:rsidP="00F304A9">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sidR="009C4F16">
        <w:rPr>
          <w:rFonts w:ascii="Times New Roman" w:hAnsi="Times New Roman" w:cs="Times New Roman"/>
          <w:b/>
          <w:sz w:val="24"/>
          <w:szCs w:val="24"/>
        </w:rPr>
        <w:t>7</w:t>
      </w:r>
    </w:p>
    <w:p w:rsidR="008A10AC" w:rsidRPr="00D525E4" w:rsidRDefault="008A10AC" w:rsidP="00F304A9">
      <w:pPr>
        <w:spacing w:after="0" w:line="240" w:lineRule="auto"/>
        <w:ind w:firstLine="709"/>
        <w:jc w:val="both"/>
        <w:rPr>
          <w:rFonts w:ascii="Times New Roman" w:hAnsi="Times New Roman" w:cs="Times New Roman"/>
          <w:b/>
          <w:sz w:val="24"/>
          <w:szCs w:val="24"/>
        </w:rPr>
      </w:pPr>
    </w:p>
    <w:tbl>
      <w:tblPr>
        <w:tblW w:w="9923" w:type="dxa"/>
        <w:tblInd w:w="-459" w:type="dxa"/>
        <w:tblLayout w:type="fixed"/>
        <w:tblLook w:val="0000"/>
      </w:tblPr>
      <w:tblGrid>
        <w:gridCol w:w="567"/>
        <w:gridCol w:w="1843"/>
        <w:gridCol w:w="1985"/>
        <w:gridCol w:w="1701"/>
        <w:gridCol w:w="1275"/>
        <w:gridCol w:w="1134"/>
        <w:gridCol w:w="1418"/>
      </w:tblGrid>
      <w:tr w:rsidR="008A10AC" w:rsidRPr="00D525E4" w:rsidTr="009C4F16">
        <w:trPr>
          <w:trHeight w:val="375"/>
        </w:trPr>
        <w:tc>
          <w:tcPr>
            <w:tcW w:w="567"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 </w:t>
            </w:r>
            <w:proofErr w:type="gramStart"/>
            <w:r w:rsidRPr="00D525E4">
              <w:rPr>
                <w:rFonts w:ascii="Times New Roman" w:hAnsi="Times New Roman" w:cs="Times New Roman"/>
                <w:sz w:val="24"/>
                <w:szCs w:val="24"/>
              </w:rPr>
              <w:t>п</w:t>
            </w:r>
            <w:proofErr w:type="gramEnd"/>
            <w:r w:rsidRPr="00D525E4">
              <w:rPr>
                <w:rFonts w:ascii="Times New Roman" w:hAnsi="Times New Roman" w:cs="Times New Roman"/>
                <w:sz w:val="24"/>
                <w:szCs w:val="24"/>
              </w:rPr>
              <w:t>/п</w:t>
            </w:r>
          </w:p>
        </w:tc>
        <w:tc>
          <w:tcPr>
            <w:tcW w:w="1843"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Наименование теплоисточника </w:t>
            </w:r>
          </w:p>
        </w:tc>
        <w:tc>
          <w:tcPr>
            <w:tcW w:w="1985" w:type="dxa"/>
            <w:vMerge w:val="restart"/>
            <w:tcBorders>
              <w:top w:val="single" w:sz="4" w:space="0" w:color="000000"/>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Адрес потребителя тепла, ул./пер./дом</w:t>
            </w:r>
          </w:p>
        </w:tc>
        <w:tc>
          <w:tcPr>
            <w:tcW w:w="5528" w:type="dxa"/>
            <w:gridSpan w:val="4"/>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Характеристика потребителя тепла</w:t>
            </w:r>
          </w:p>
        </w:tc>
      </w:tr>
      <w:tr w:rsidR="008A10AC" w:rsidRPr="00D525E4" w:rsidTr="009C4F16">
        <w:trPr>
          <w:trHeight w:val="537"/>
        </w:trPr>
        <w:tc>
          <w:tcPr>
            <w:tcW w:w="567"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701" w:type="dxa"/>
            <w:vMerge w:val="restart"/>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наименование</w:t>
            </w:r>
          </w:p>
        </w:tc>
        <w:tc>
          <w:tcPr>
            <w:tcW w:w="1275" w:type="dxa"/>
            <w:vMerge w:val="restart"/>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этажность</w:t>
            </w:r>
          </w:p>
        </w:tc>
        <w:tc>
          <w:tcPr>
            <w:tcW w:w="1134" w:type="dxa"/>
            <w:vMerge w:val="restart"/>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Площадь кв.м.</w:t>
            </w:r>
          </w:p>
        </w:tc>
        <w:tc>
          <w:tcPr>
            <w:tcW w:w="1418" w:type="dxa"/>
            <w:vMerge w:val="restart"/>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r w:rsidRPr="00D525E4">
              <w:rPr>
                <w:rFonts w:ascii="Times New Roman" w:hAnsi="Times New Roman" w:cs="Times New Roman"/>
                <w:sz w:val="24"/>
                <w:szCs w:val="24"/>
              </w:rPr>
              <w:t xml:space="preserve">нагрузка на котельную, </w:t>
            </w:r>
            <w:proofErr w:type="spellStart"/>
            <w:r w:rsidRPr="00D525E4">
              <w:rPr>
                <w:rFonts w:ascii="Times New Roman" w:hAnsi="Times New Roman" w:cs="Times New Roman"/>
                <w:sz w:val="24"/>
                <w:szCs w:val="24"/>
              </w:rPr>
              <w:t>Гкал</w:t>
            </w:r>
            <w:proofErr w:type="gramStart"/>
            <w:r w:rsidRPr="00D525E4">
              <w:rPr>
                <w:rFonts w:ascii="Times New Roman" w:hAnsi="Times New Roman" w:cs="Times New Roman"/>
                <w:sz w:val="24"/>
                <w:szCs w:val="24"/>
              </w:rPr>
              <w:t>.ч</w:t>
            </w:r>
            <w:proofErr w:type="gramEnd"/>
            <w:r w:rsidRPr="00D525E4">
              <w:rPr>
                <w:rFonts w:ascii="Times New Roman" w:hAnsi="Times New Roman" w:cs="Times New Roman"/>
                <w:sz w:val="24"/>
                <w:szCs w:val="24"/>
              </w:rPr>
              <w:t>ас</w:t>
            </w:r>
            <w:proofErr w:type="spellEnd"/>
            <w:r w:rsidRPr="00D525E4">
              <w:rPr>
                <w:rFonts w:ascii="Times New Roman" w:hAnsi="Times New Roman" w:cs="Times New Roman"/>
                <w:sz w:val="24"/>
                <w:szCs w:val="24"/>
              </w:rPr>
              <w:t>.</w:t>
            </w:r>
          </w:p>
        </w:tc>
      </w:tr>
      <w:tr w:rsidR="008A10AC" w:rsidRPr="00D525E4" w:rsidTr="009C4F16">
        <w:trPr>
          <w:trHeight w:val="537"/>
        </w:trPr>
        <w:tc>
          <w:tcPr>
            <w:tcW w:w="567" w:type="dxa"/>
            <w:vMerge/>
            <w:tcBorders>
              <w:top w:val="single" w:sz="4" w:space="0" w:color="000000"/>
              <w:left w:val="single" w:sz="4" w:space="0" w:color="000000"/>
              <w:bottom w:val="single" w:sz="4" w:space="0" w:color="auto"/>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843" w:type="dxa"/>
            <w:vMerge/>
            <w:tcBorders>
              <w:top w:val="single" w:sz="4" w:space="0" w:color="000000"/>
              <w:left w:val="single" w:sz="4" w:space="0" w:color="000000"/>
              <w:bottom w:val="single" w:sz="4" w:space="0" w:color="auto"/>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auto"/>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701" w:type="dxa"/>
            <w:vMerge/>
            <w:tcBorders>
              <w:left w:val="single" w:sz="4" w:space="0" w:color="000000"/>
              <w:bottom w:val="single" w:sz="4" w:space="0" w:color="auto"/>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275" w:type="dxa"/>
            <w:vMerge/>
            <w:tcBorders>
              <w:left w:val="single" w:sz="4" w:space="0" w:color="000000"/>
              <w:bottom w:val="single" w:sz="4" w:space="0" w:color="auto"/>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134" w:type="dxa"/>
            <w:vMerge/>
            <w:tcBorders>
              <w:left w:val="single" w:sz="4" w:space="0" w:color="000000"/>
              <w:bottom w:val="single" w:sz="4" w:space="0" w:color="auto"/>
            </w:tcBorders>
            <w:vAlign w:val="center"/>
          </w:tcPr>
          <w:p w:rsidR="008A10AC" w:rsidRPr="00D525E4" w:rsidRDefault="008A10AC" w:rsidP="00F304A9">
            <w:pPr>
              <w:spacing w:after="0" w:line="240" w:lineRule="auto"/>
              <w:jc w:val="both"/>
              <w:rPr>
                <w:rFonts w:ascii="Times New Roman" w:hAnsi="Times New Roman" w:cs="Times New Roman"/>
                <w:sz w:val="24"/>
                <w:szCs w:val="24"/>
              </w:rPr>
            </w:pPr>
          </w:p>
        </w:tc>
        <w:tc>
          <w:tcPr>
            <w:tcW w:w="1418" w:type="dxa"/>
            <w:vMerge/>
            <w:tcBorders>
              <w:left w:val="single" w:sz="4" w:space="0" w:color="000000"/>
              <w:bottom w:val="single" w:sz="4" w:space="0" w:color="auto"/>
              <w:right w:val="single" w:sz="4" w:space="0" w:color="000000"/>
            </w:tcBorders>
            <w:vAlign w:val="center"/>
          </w:tcPr>
          <w:p w:rsidR="008A10AC" w:rsidRPr="00D525E4" w:rsidRDefault="008A10AC" w:rsidP="00F304A9">
            <w:pPr>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val="restart"/>
            <w:tcBorders>
              <w:top w:val="single" w:sz="4" w:space="0" w:color="auto"/>
              <w:left w:val="single" w:sz="4" w:space="0" w:color="auto"/>
              <w:bottom w:val="single" w:sz="4" w:space="0" w:color="auto"/>
              <w:right w:val="single" w:sz="4" w:space="0" w:color="auto"/>
            </w:tcBorders>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w:t>
            </w:r>
          </w:p>
        </w:tc>
        <w:tc>
          <w:tcPr>
            <w:tcW w:w="1843" w:type="dxa"/>
            <w:vMerge w:val="restart"/>
            <w:tcBorders>
              <w:top w:val="single" w:sz="4" w:space="0" w:color="auto"/>
              <w:left w:val="single" w:sz="4" w:space="0" w:color="auto"/>
              <w:bottom w:val="single" w:sz="4" w:space="0" w:color="auto"/>
              <w:right w:val="single" w:sz="4" w:space="0" w:color="auto"/>
            </w:tcBorders>
          </w:tcPr>
          <w:p w:rsidR="009C4F16" w:rsidRDefault="009C4F16" w:rsidP="00F304A9">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котельная </w:t>
            </w:r>
            <w:r w:rsidR="008A10AC" w:rsidRPr="00D525E4">
              <w:rPr>
                <w:rFonts w:ascii="Times New Roman" w:hAnsi="Times New Roman" w:cs="Times New Roman"/>
                <w:sz w:val="24"/>
                <w:szCs w:val="24"/>
              </w:rPr>
              <w:t>ОГУП «</w:t>
            </w:r>
            <w:proofErr w:type="spellStart"/>
            <w:r w:rsidR="008A10AC" w:rsidRPr="00D525E4">
              <w:rPr>
                <w:rFonts w:ascii="Times New Roman" w:hAnsi="Times New Roman" w:cs="Times New Roman"/>
                <w:sz w:val="24"/>
                <w:szCs w:val="24"/>
              </w:rPr>
              <w:t>Курскоблжил</w:t>
            </w:r>
            <w:r w:rsidR="008A10AC" w:rsidRPr="00D525E4">
              <w:rPr>
                <w:rFonts w:ascii="Times New Roman" w:hAnsi="Times New Roman" w:cs="Times New Roman"/>
                <w:sz w:val="24"/>
                <w:szCs w:val="24"/>
              </w:rPr>
              <w:lastRenderedPageBreak/>
              <w:t>комхоз</w:t>
            </w:r>
            <w:proofErr w:type="spellEnd"/>
            <w:r w:rsidR="008A10AC" w:rsidRPr="00D525E4">
              <w:rPr>
                <w:rFonts w:ascii="Times New Roman" w:hAnsi="Times New Roman" w:cs="Times New Roman"/>
                <w:sz w:val="24"/>
                <w:szCs w:val="24"/>
              </w:rPr>
              <w:t xml:space="preserve">» </w:t>
            </w:r>
          </w:p>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lastRenderedPageBreak/>
              <w:t xml:space="preserve">д. </w:t>
            </w:r>
            <w:proofErr w:type="spellStart"/>
            <w:r w:rsidRPr="00D525E4">
              <w:rPr>
                <w:rFonts w:ascii="Times New Roman" w:hAnsi="Times New Roman" w:cs="Times New Roman"/>
                <w:sz w:val="24"/>
                <w:szCs w:val="24"/>
              </w:rPr>
              <w:t>Амосовка</w:t>
            </w:r>
            <w:proofErr w:type="spellEnd"/>
            <w:r w:rsidRPr="00D525E4">
              <w:rPr>
                <w:rFonts w:ascii="Times New Roman" w:hAnsi="Times New Roman" w:cs="Times New Roman"/>
                <w:sz w:val="24"/>
                <w:szCs w:val="24"/>
              </w:rPr>
              <w:t xml:space="preserve"> д.11</w:t>
            </w:r>
          </w:p>
        </w:tc>
        <w:tc>
          <w:tcPr>
            <w:tcW w:w="1701"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жилой дом </w:t>
            </w:r>
          </w:p>
        </w:tc>
        <w:tc>
          <w:tcPr>
            <w:tcW w:w="1275"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1251,8</w:t>
            </w:r>
          </w:p>
        </w:tc>
        <w:tc>
          <w:tcPr>
            <w:tcW w:w="1418"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top w:val="single" w:sz="4" w:space="0" w:color="auto"/>
              <w:left w:val="single" w:sz="4" w:space="0" w:color="000000"/>
              <w:bottom w:val="single" w:sz="4" w:space="0" w:color="000000"/>
              <w:right w:val="single" w:sz="4" w:space="0" w:color="auto"/>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r w:rsidRPr="00D525E4">
              <w:rPr>
                <w:rFonts w:ascii="Times New Roman" w:hAnsi="Times New Roman" w:cs="Times New Roman"/>
                <w:sz w:val="24"/>
                <w:szCs w:val="24"/>
              </w:rPr>
              <w:t xml:space="preserve"> д.49</w:t>
            </w:r>
          </w:p>
        </w:tc>
        <w:tc>
          <w:tcPr>
            <w:tcW w:w="1701"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жилой дом</w:t>
            </w:r>
          </w:p>
        </w:tc>
        <w:tc>
          <w:tcPr>
            <w:tcW w:w="1275"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395,9</w:t>
            </w:r>
          </w:p>
        </w:tc>
        <w:tc>
          <w:tcPr>
            <w:tcW w:w="1418" w:type="dxa"/>
            <w:tcBorders>
              <w:top w:val="single" w:sz="4" w:space="0" w:color="auto"/>
              <w:left w:val="single" w:sz="4" w:space="0" w:color="auto"/>
              <w:bottom w:val="single" w:sz="4" w:space="0" w:color="auto"/>
              <w:right w:val="single" w:sz="4" w:space="0" w:color="auto"/>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98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r w:rsidRPr="00D525E4">
              <w:rPr>
                <w:rFonts w:ascii="Times New Roman" w:hAnsi="Times New Roman" w:cs="Times New Roman"/>
                <w:sz w:val="24"/>
                <w:szCs w:val="24"/>
              </w:rPr>
              <w:t xml:space="preserve"> д.1</w:t>
            </w:r>
          </w:p>
        </w:tc>
        <w:tc>
          <w:tcPr>
            <w:tcW w:w="170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жилой дом</w:t>
            </w:r>
          </w:p>
        </w:tc>
        <w:tc>
          <w:tcPr>
            <w:tcW w:w="127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1134"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272,2</w:t>
            </w:r>
          </w:p>
        </w:tc>
        <w:tc>
          <w:tcPr>
            <w:tcW w:w="1418"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98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p>
        </w:tc>
        <w:tc>
          <w:tcPr>
            <w:tcW w:w="170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МОБУ «</w:t>
            </w:r>
            <w:proofErr w:type="spellStart"/>
            <w:r w:rsidRPr="00D525E4">
              <w:rPr>
                <w:rFonts w:ascii="Times New Roman" w:hAnsi="Times New Roman" w:cs="Times New Roman"/>
                <w:sz w:val="24"/>
                <w:szCs w:val="24"/>
              </w:rPr>
              <w:t>Амосовская</w:t>
            </w:r>
            <w:proofErr w:type="spellEnd"/>
            <w:r w:rsidRPr="00D525E4">
              <w:rPr>
                <w:rFonts w:ascii="Times New Roman" w:hAnsi="Times New Roman" w:cs="Times New Roman"/>
                <w:sz w:val="24"/>
                <w:szCs w:val="24"/>
              </w:rPr>
              <w:t xml:space="preserve"> СОШ»</w:t>
            </w:r>
          </w:p>
        </w:tc>
        <w:tc>
          <w:tcPr>
            <w:tcW w:w="127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1134"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p>
        </w:tc>
        <w:tc>
          <w:tcPr>
            <w:tcW w:w="1418"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98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p>
        </w:tc>
        <w:tc>
          <w:tcPr>
            <w:tcW w:w="170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МДКОУ «Детский сад «Солнышко»</w:t>
            </w:r>
          </w:p>
        </w:tc>
        <w:tc>
          <w:tcPr>
            <w:tcW w:w="127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1134"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530</w:t>
            </w:r>
          </w:p>
        </w:tc>
        <w:tc>
          <w:tcPr>
            <w:tcW w:w="1418"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98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p>
        </w:tc>
        <w:tc>
          <w:tcPr>
            <w:tcW w:w="170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МКУК «Амосовский СДК»</w:t>
            </w:r>
          </w:p>
        </w:tc>
        <w:tc>
          <w:tcPr>
            <w:tcW w:w="127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1134"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1584,2</w:t>
            </w:r>
          </w:p>
        </w:tc>
        <w:tc>
          <w:tcPr>
            <w:tcW w:w="1418"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98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 xml:space="preserve">д. </w:t>
            </w:r>
            <w:proofErr w:type="spellStart"/>
            <w:r w:rsidRPr="00D525E4">
              <w:rPr>
                <w:rFonts w:ascii="Times New Roman" w:hAnsi="Times New Roman" w:cs="Times New Roman"/>
                <w:sz w:val="24"/>
                <w:szCs w:val="24"/>
              </w:rPr>
              <w:t>Амосовка</w:t>
            </w:r>
            <w:proofErr w:type="spellEnd"/>
          </w:p>
        </w:tc>
        <w:tc>
          <w:tcPr>
            <w:tcW w:w="170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Пожарное депо</w:t>
            </w:r>
          </w:p>
        </w:tc>
        <w:tc>
          <w:tcPr>
            <w:tcW w:w="127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1</w:t>
            </w:r>
          </w:p>
        </w:tc>
        <w:tc>
          <w:tcPr>
            <w:tcW w:w="1134"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750</w:t>
            </w:r>
          </w:p>
        </w:tc>
        <w:tc>
          <w:tcPr>
            <w:tcW w:w="1418"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sz w:val="24"/>
                <w:szCs w:val="24"/>
              </w:rPr>
            </w:pPr>
          </w:p>
        </w:tc>
      </w:tr>
      <w:tr w:rsidR="008A10AC" w:rsidRPr="00D525E4" w:rsidTr="009C4F16">
        <w:trPr>
          <w:trHeight w:val="255"/>
        </w:trPr>
        <w:tc>
          <w:tcPr>
            <w:tcW w:w="567" w:type="dxa"/>
            <w:vMerge/>
            <w:tcBorders>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843" w:type="dxa"/>
            <w:tcBorders>
              <w:left w:val="single" w:sz="4" w:space="0" w:color="000000"/>
              <w:bottom w:val="single" w:sz="4" w:space="0" w:color="000000"/>
            </w:tcBorders>
          </w:tcPr>
          <w:p w:rsidR="008A10AC" w:rsidRPr="00D525E4" w:rsidRDefault="008A10AC" w:rsidP="009C4F16">
            <w:pPr>
              <w:snapToGrid w:val="0"/>
              <w:spacing w:after="0" w:line="240" w:lineRule="auto"/>
              <w:ind w:firstLine="34"/>
              <w:jc w:val="both"/>
              <w:rPr>
                <w:rFonts w:ascii="Times New Roman" w:hAnsi="Times New Roman" w:cs="Times New Roman"/>
                <w:b/>
                <w:bCs/>
                <w:sz w:val="24"/>
                <w:szCs w:val="24"/>
              </w:rPr>
            </w:pPr>
            <w:r w:rsidRPr="00D525E4">
              <w:rPr>
                <w:rFonts w:ascii="Times New Roman" w:hAnsi="Times New Roman" w:cs="Times New Roman"/>
                <w:b/>
                <w:bCs/>
                <w:sz w:val="24"/>
                <w:szCs w:val="24"/>
              </w:rPr>
              <w:t>Всего</w:t>
            </w:r>
          </w:p>
        </w:tc>
        <w:tc>
          <w:tcPr>
            <w:tcW w:w="198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ind w:firstLine="709"/>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1701"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1275"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r w:rsidRPr="00D525E4">
              <w:rPr>
                <w:rFonts w:ascii="Times New Roman" w:hAnsi="Times New Roman" w:cs="Times New Roman"/>
                <w:b/>
                <w:bCs/>
                <w:sz w:val="24"/>
                <w:szCs w:val="24"/>
              </w:rPr>
              <w:t> </w:t>
            </w:r>
          </w:p>
        </w:tc>
        <w:tc>
          <w:tcPr>
            <w:tcW w:w="1134" w:type="dxa"/>
            <w:tcBorders>
              <w:left w:val="single" w:sz="4" w:space="0" w:color="000000"/>
              <w:bottom w:val="single" w:sz="4" w:space="0" w:color="000000"/>
            </w:tcBorders>
            <w:vAlign w:val="center"/>
          </w:tcPr>
          <w:p w:rsidR="008A10AC" w:rsidRPr="00D525E4" w:rsidRDefault="008A10AC" w:rsidP="00F304A9">
            <w:pPr>
              <w:snapToGrid w:val="0"/>
              <w:spacing w:after="0" w:line="240" w:lineRule="auto"/>
              <w:jc w:val="both"/>
              <w:rPr>
                <w:rFonts w:ascii="Times New Roman" w:hAnsi="Times New Roman" w:cs="Times New Roman"/>
                <w:b/>
                <w:bCs/>
                <w:sz w:val="24"/>
                <w:szCs w:val="24"/>
              </w:rPr>
            </w:pPr>
          </w:p>
        </w:tc>
        <w:tc>
          <w:tcPr>
            <w:tcW w:w="1418" w:type="dxa"/>
            <w:tcBorders>
              <w:left w:val="single" w:sz="4" w:space="0" w:color="000000"/>
              <w:bottom w:val="single" w:sz="4" w:space="0" w:color="000000"/>
              <w:right w:val="single" w:sz="4" w:space="0" w:color="000000"/>
            </w:tcBorders>
            <w:vAlign w:val="center"/>
          </w:tcPr>
          <w:p w:rsidR="008A10AC" w:rsidRPr="00D525E4" w:rsidRDefault="008A10AC" w:rsidP="00F304A9">
            <w:pPr>
              <w:snapToGrid w:val="0"/>
              <w:spacing w:after="0" w:line="240" w:lineRule="auto"/>
              <w:ind w:firstLine="36"/>
              <w:jc w:val="both"/>
              <w:rPr>
                <w:rFonts w:ascii="Times New Roman" w:hAnsi="Times New Roman" w:cs="Times New Roman"/>
                <w:b/>
                <w:bCs/>
                <w:sz w:val="24"/>
                <w:szCs w:val="24"/>
              </w:rPr>
            </w:pPr>
          </w:p>
        </w:tc>
      </w:tr>
    </w:tbl>
    <w:p w:rsidR="008A10AC" w:rsidRPr="00D525E4" w:rsidRDefault="008A10AC" w:rsidP="00F304A9">
      <w:pPr>
        <w:spacing w:after="0" w:line="240" w:lineRule="auto"/>
        <w:ind w:firstLine="709"/>
        <w:jc w:val="both"/>
        <w:rPr>
          <w:rFonts w:ascii="Times New Roman" w:hAnsi="Times New Roman" w:cs="Times New Roman"/>
          <w:b/>
          <w:sz w:val="24"/>
          <w:szCs w:val="24"/>
        </w:rPr>
      </w:pPr>
    </w:p>
    <w:p w:rsidR="008A10AC" w:rsidRPr="00D525E4" w:rsidRDefault="009C4F16" w:rsidP="00F304A9">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6</w:t>
      </w:r>
      <w:r w:rsidR="008A10AC" w:rsidRPr="00D525E4">
        <w:rPr>
          <w:rFonts w:ascii="Times New Roman" w:hAnsi="Times New Roman" w:cs="Times New Roman"/>
          <w:b/>
          <w:sz w:val="24"/>
          <w:szCs w:val="24"/>
        </w:rPr>
        <w:t>. Показатели перспективного спроса на тепловую энергию (мощность) в гран</w:t>
      </w:r>
      <w:r w:rsidR="00D525E4" w:rsidRPr="00D525E4">
        <w:rPr>
          <w:rFonts w:ascii="Times New Roman" w:hAnsi="Times New Roman" w:cs="Times New Roman"/>
          <w:b/>
          <w:sz w:val="24"/>
          <w:szCs w:val="24"/>
        </w:rPr>
        <w:t>ицах муниципального образования</w:t>
      </w:r>
      <w:r w:rsidR="008A10AC" w:rsidRPr="00D525E4">
        <w:rPr>
          <w:rFonts w:ascii="Times New Roman" w:hAnsi="Times New Roman" w:cs="Times New Roman"/>
          <w:b/>
          <w:sz w:val="24"/>
          <w:szCs w:val="24"/>
        </w:rPr>
        <w:t xml:space="preserve"> «Амосовский сельсовет»</w:t>
      </w:r>
    </w:p>
    <w:p w:rsidR="008A10AC" w:rsidRPr="00D525E4" w:rsidRDefault="008A10AC" w:rsidP="009C4F16">
      <w:pPr>
        <w:spacing w:after="0" w:line="240" w:lineRule="auto"/>
        <w:jc w:val="both"/>
        <w:rPr>
          <w:rFonts w:ascii="Times New Roman" w:hAnsi="Times New Roman" w:cs="Times New Roman"/>
          <w:b/>
          <w:sz w:val="24"/>
          <w:szCs w:val="24"/>
        </w:rPr>
      </w:pPr>
    </w:p>
    <w:p w:rsidR="008A10AC" w:rsidRPr="00D525E4" w:rsidRDefault="008A10AC" w:rsidP="00F304A9">
      <w:pPr>
        <w:snapToGrid w:val="0"/>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Жилищный фонд муниципального образования «Амосовский сельсовет» составляет — 38,3 тыс. кв. м., в том числе 45/</w:t>
      </w:r>
      <w:r w:rsidR="00B56E19">
        <w:rPr>
          <w:rFonts w:ascii="Times New Roman" w:hAnsi="Times New Roman" w:cs="Times New Roman"/>
          <w:sz w:val="24"/>
          <w:szCs w:val="24"/>
        </w:rPr>
        <w:t>13,0 тыс. кв.м.</w:t>
      </w:r>
    </w:p>
    <w:p w:rsidR="008A10AC" w:rsidRPr="00D525E4" w:rsidRDefault="007B3D4C" w:rsidP="00F304A9">
      <w:pPr>
        <w:snapToGrid w:val="0"/>
        <w:spacing w:after="0" w:line="240" w:lineRule="auto"/>
        <w:ind w:firstLine="709"/>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2</w:t>
      </w:r>
      <w:proofErr w:type="gramEnd"/>
      <w:r>
        <w:rPr>
          <w:rFonts w:ascii="Times New Roman" w:hAnsi="Times New Roman" w:cs="Times New Roman"/>
          <w:color w:val="000000"/>
          <w:sz w:val="24"/>
          <w:szCs w:val="24"/>
        </w:rPr>
        <w:t xml:space="preserve"> из которых</w:t>
      </w:r>
      <w:r w:rsidR="008A10AC" w:rsidRPr="00D525E4">
        <w:rPr>
          <w:rFonts w:ascii="Times New Roman" w:hAnsi="Times New Roman" w:cs="Times New Roman"/>
          <w:color w:val="000000"/>
          <w:sz w:val="24"/>
          <w:szCs w:val="24"/>
        </w:rPr>
        <w:t xml:space="preserve"> являются многоквартирными с 16 (дом в 2 этажа) и 32 (дом в 4 этажа) квартирами; </w:t>
      </w:r>
    </w:p>
    <w:p w:rsidR="008A10AC" w:rsidRDefault="008A10AC" w:rsidP="00F304A9">
      <w:pPr>
        <w:spacing w:after="0" w:line="240" w:lineRule="auto"/>
        <w:ind w:firstLine="709"/>
        <w:jc w:val="both"/>
        <w:rPr>
          <w:rFonts w:ascii="Times New Roman" w:hAnsi="Times New Roman" w:cs="Times New Roman"/>
          <w:color w:val="000000"/>
          <w:sz w:val="24"/>
          <w:szCs w:val="24"/>
        </w:rPr>
      </w:pPr>
      <w:r w:rsidRPr="00D525E4">
        <w:rPr>
          <w:rFonts w:ascii="Times New Roman" w:hAnsi="Times New Roman" w:cs="Times New Roman"/>
          <w:color w:val="000000"/>
          <w:sz w:val="24"/>
          <w:szCs w:val="24"/>
        </w:rPr>
        <w:t>17 домов – по 4 квартиры (дома двухэтажные), 28 домов по 2 квартиры.</w:t>
      </w:r>
    </w:p>
    <w:p w:rsidR="009C4F16" w:rsidRPr="00D525E4" w:rsidRDefault="009C4F16" w:rsidP="00F304A9">
      <w:pPr>
        <w:spacing w:after="0" w:line="240" w:lineRule="auto"/>
        <w:ind w:firstLine="709"/>
        <w:jc w:val="both"/>
        <w:rPr>
          <w:rFonts w:ascii="Times New Roman" w:hAnsi="Times New Roman" w:cs="Times New Roman"/>
          <w:color w:val="000000"/>
          <w:sz w:val="24"/>
          <w:szCs w:val="24"/>
        </w:rPr>
      </w:pPr>
    </w:p>
    <w:p w:rsidR="008A10AC" w:rsidRPr="00D525E4" w:rsidRDefault="008A10AC" w:rsidP="009C4F16">
      <w:pPr>
        <w:spacing w:after="0" w:line="240" w:lineRule="auto"/>
        <w:ind w:firstLine="709"/>
        <w:jc w:val="right"/>
        <w:rPr>
          <w:rFonts w:ascii="Times New Roman" w:hAnsi="Times New Roman" w:cs="Times New Roman"/>
          <w:b/>
          <w:sz w:val="24"/>
          <w:szCs w:val="24"/>
        </w:rPr>
      </w:pPr>
      <w:r w:rsidRPr="00D525E4">
        <w:rPr>
          <w:rFonts w:ascii="Times New Roman" w:hAnsi="Times New Roman" w:cs="Times New Roman"/>
          <w:b/>
          <w:sz w:val="24"/>
          <w:szCs w:val="24"/>
        </w:rPr>
        <w:t xml:space="preserve">таблица № </w:t>
      </w:r>
      <w:r w:rsidR="009C4F16">
        <w:rPr>
          <w:rFonts w:ascii="Times New Roman" w:hAnsi="Times New Roman" w:cs="Times New Roman"/>
          <w:b/>
          <w:sz w:val="24"/>
          <w:szCs w:val="24"/>
        </w:rPr>
        <w:t>8</w:t>
      </w:r>
    </w:p>
    <w:p w:rsidR="008A10AC" w:rsidRPr="00D525E4" w:rsidRDefault="008A10AC" w:rsidP="00F304A9">
      <w:pPr>
        <w:spacing w:after="0" w:line="240" w:lineRule="auto"/>
        <w:ind w:firstLine="709"/>
        <w:jc w:val="both"/>
        <w:rPr>
          <w:rFonts w:ascii="Times New Roman" w:hAnsi="Times New Roman" w:cs="Times New Roman"/>
          <w:b/>
          <w:sz w:val="24"/>
          <w:szCs w:val="24"/>
        </w:rPr>
      </w:pPr>
    </w:p>
    <w:tbl>
      <w:tblPr>
        <w:tblW w:w="10065" w:type="dxa"/>
        <w:tblInd w:w="-459" w:type="dxa"/>
        <w:tblLayout w:type="fixed"/>
        <w:tblLook w:val="0000"/>
      </w:tblPr>
      <w:tblGrid>
        <w:gridCol w:w="851"/>
        <w:gridCol w:w="992"/>
        <w:gridCol w:w="844"/>
        <w:gridCol w:w="1040"/>
        <w:gridCol w:w="1180"/>
        <w:gridCol w:w="1040"/>
        <w:gridCol w:w="857"/>
        <w:gridCol w:w="1134"/>
        <w:gridCol w:w="993"/>
        <w:gridCol w:w="1134"/>
      </w:tblGrid>
      <w:tr w:rsidR="008A10AC" w:rsidRPr="00D525E4" w:rsidTr="009C4F16">
        <w:trPr>
          <w:trHeight w:val="510"/>
        </w:trPr>
        <w:tc>
          <w:tcPr>
            <w:tcW w:w="1843" w:type="dxa"/>
            <w:gridSpan w:val="2"/>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38"/>
              <w:jc w:val="both"/>
              <w:rPr>
                <w:rFonts w:ascii="Times New Roman" w:hAnsi="Times New Roman" w:cs="Times New Roman"/>
                <w:sz w:val="24"/>
                <w:szCs w:val="24"/>
              </w:rPr>
            </w:pPr>
            <w:r w:rsidRPr="00D525E4">
              <w:rPr>
                <w:rFonts w:ascii="Times New Roman" w:hAnsi="Times New Roman" w:cs="Times New Roman"/>
                <w:sz w:val="24"/>
                <w:szCs w:val="24"/>
              </w:rPr>
              <w:t>Всего жилищный фонд</w:t>
            </w:r>
          </w:p>
        </w:tc>
        <w:tc>
          <w:tcPr>
            <w:tcW w:w="4104" w:type="dxa"/>
            <w:gridSpan w:val="4"/>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86"/>
              <w:jc w:val="both"/>
              <w:rPr>
                <w:rFonts w:ascii="Times New Roman" w:hAnsi="Times New Roman" w:cs="Times New Roman"/>
                <w:sz w:val="24"/>
                <w:szCs w:val="24"/>
              </w:rPr>
            </w:pPr>
            <w:r w:rsidRPr="00D525E4">
              <w:rPr>
                <w:rFonts w:ascii="Times New Roman" w:hAnsi="Times New Roman" w:cs="Times New Roman"/>
                <w:sz w:val="24"/>
                <w:szCs w:val="24"/>
              </w:rPr>
              <w:t>Муниципальный жилищный фонд</w:t>
            </w:r>
          </w:p>
        </w:tc>
        <w:tc>
          <w:tcPr>
            <w:tcW w:w="1991" w:type="dxa"/>
            <w:gridSpan w:val="2"/>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41"/>
              <w:jc w:val="both"/>
              <w:rPr>
                <w:rFonts w:ascii="Times New Roman" w:hAnsi="Times New Roman" w:cs="Times New Roman"/>
                <w:sz w:val="24"/>
                <w:szCs w:val="24"/>
              </w:rPr>
            </w:pPr>
            <w:r w:rsidRPr="00D525E4">
              <w:rPr>
                <w:rFonts w:ascii="Times New Roman" w:hAnsi="Times New Roman" w:cs="Times New Roman"/>
                <w:sz w:val="24"/>
                <w:szCs w:val="24"/>
              </w:rPr>
              <w:t>Частный жилищный фонд</w:t>
            </w:r>
          </w:p>
        </w:tc>
        <w:tc>
          <w:tcPr>
            <w:tcW w:w="2127" w:type="dxa"/>
            <w:gridSpan w:val="2"/>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9C4F16">
            <w:pPr>
              <w:snapToGrid w:val="0"/>
              <w:spacing w:after="0" w:line="240" w:lineRule="auto"/>
              <w:ind w:firstLine="89"/>
              <w:jc w:val="both"/>
              <w:rPr>
                <w:rFonts w:ascii="Times New Roman" w:hAnsi="Times New Roman" w:cs="Times New Roman"/>
                <w:sz w:val="24"/>
                <w:szCs w:val="24"/>
              </w:rPr>
            </w:pPr>
            <w:r w:rsidRPr="00D525E4">
              <w:rPr>
                <w:rFonts w:ascii="Times New Roman" w:hAnsi="Times New Roman" w:cs="Times New Roman"/>
                <w:sz w:val="24"/>
                <w:szCs w:val="24"/>
              </w:rPr>
              <w:t>Ведомственный жилищный фонд</w:t>
            </w:r>
          </w:p>
        </w:tc>
      </w:tr>
      <w:tr w:rsidR="008A10AC" w:rsidRPr="00D525E4" w:rsidTr="009C4F16">
        <w:trPr>
          <w:trHeight w:val="517"/>
        </w:trPr>
        <w:tc>
          <w:tcPr>
            <w:tcW w:w="851"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38"/>
              <w:jc w:val="both"/>
              <w:rPr>
                <w:rFonts w:ascii="Times New Roman" w:hAnsi="Times New Roman" w:cs="Times New Roman"/>
                <w:sz w:val="24"/>
                <w:szCs w:val="24"/>
              </w:rPr>
            </w:pPr>
            <w:r w:rsidRPr="00D525E4">
              <w:rPr>
                <w:rFonts w:ascii="Times New Roman" w:hAnsi="Times New Roman" w:cs="Times New Roman"/>
                <w:sz w:val="24"/>
                <w:szCs w:val="24"/>
              </w:rPr>
              <w:t>количество домов, ед.</w:t>
            </w:r>
          </w:p>
        </w:tc>
        <w:tc>
          <w:tcPr>
            <w:tcW w:w="992"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hanging="8"/>
              <w:jc w:val="both"/>
              <w:rPr>
                <w:rFonts w:ascii="Times New Roman" w:hAnsi="Times New Roman" w:cs="Times New Roman"/>
                <w:sz w:val="24"/>
                <w:szCs w:val="24"/>
              </w:rPr>
            </w:pPr>
            <w:r w:rsidRPr="00D525E4">
              <w:rPr>
                <w:rFonts w:ascii="Times New Roman" w:hAnsi="Times New Roman" w:cs="Times New Roman"/>
                <w:sz w:val="24"/>
                <w:szCs w:val="24"/>
              </w:rPr>
              <w:t>общая площадь, м.кв.</w:t>
            </w:r>
          </w:p>
        </w:tc>
        <w:tc>
          <w:tcPr>
            <w:tcW w:w="844"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86"/>
              <w:jc w:val="both"/>
              <w:rPr>
                <w:rFonts w:ascii="Times New Roman" w:hAnsi="Times New Roman" w:cs="Times New Roman"/>
                <w:sz w:val="24"/>
                <w:szCs w:val="24"/>
              </w:rPr>
            </w:pPr>
            <w:r w:rsidRPr="00D525E4">
              <w:rPr>
                <w:rFonts w:ascii="Times New Roman" w:hAnsi="Times New Roman" w:cs="Times New Roman"/>
                <w:sz w:val="24"/>
                <w:szCs w:val="24"/>
              </w:rPr>
              <w:t>количество домов</w:t>
            </w:r>
          </w:p>
        </w:tc>
        <w:tc>
          <w:tcPr>
            <w:tcW w:w="1040"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40"/>
              <w:jc w:val="both"/>
              <w:rPr>
                <w:rFonts w:ascii="Times New Roman" w:hAnsi="Times New Roman" w:cs="Times New Roman"/>
                <w:sz w:val="24"/>
                <w:szCs w:val="24"/>
              </w:rPr>
            </w:pPr>
            <w:r w:rsidRPr="00D525E4">
              <w:rPr>
                <w:rFonts w:ascii="Times New Roman" w:hAnsi="Times New Roman" w:cs="Times New Roman"/>
                <w:sz w:val="24"/>
                <w:szCs w:val="24"/>
              </w:rPr>
              <w:t>общая площадь, м.кв.</w:t>
            </w:r>
          </w:p>
        </w:tc>
        <w:tc>
          <w:tcPr>
            <w:tcW w:w="2220" w:type="dxa"/>
            <w:gridSpan w:val="2"/>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в том числе многоэтажных домов</w:t>
            </w:r>
          </w:p>
        </w:tc>
        <w:tc>
          <w:tcPr>
            <w:tcW w:w="857"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41"/>
              <w:jc w:val="both"/>
              <w:rPr>
                <w:rFonts w:ascii="Times New Roman" w:hAnsi="Times New Roman" w:cs="Times New Roman"/>
                <w:sz w:val="24"/>
                <w:szCs w:val="24"/>
              </w:rPr>
            </w:pPr>
            <w:r w:rsidRPr="00D525E4">
              <w:rPr>
                <w:rFonts w:ascii="Times New Roman" w:hAnsi="Times New Roman" w:cs="Times New Roman"/>
                <w:sz w:val="24"/>
                <w:szCs w:val="24"/>
              </w:rPr>
              <w:t>количество домов</w:t>
            </w:r>
          </w:p>
        </w:tc>
        <w:tc>
          <w:tcPr>
            <w:tcW w:w="1134"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общая площадь, м.кв.</w:t>
            </w:r>
          </w:p>
        </w:tc>
        <w:tc>
          <w:tcPr>
            <w:tcW w:w="993" w:type="dxa"/>
            <w:vMerge w:val="restart"/>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количество домов</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9C4F16">
            <w:pPr>
              <w:snapToGrid w:val="0"/>
              <w:spacing w:after="0" w:line="240" w:lineRule="auto"/>
              <w:ind w:firstLine="43"/>
              <w:jc w:val="both"/>
              <w:rPr>
                <w:rFonts w:ascii="Times New Roman" w:hAnsi="Times New Roman" w:cs="Times New Roman"/>
                <w:sz w:val="24"/>
                <w:szCs w:val="24"/>
              </w:rPr>
            </w:pPr>
            <w:r w:rsidRPr="00D525E4">
              <w:rPr>
                <w:rFonts w:ascii="Times New Roman" w:hAnsi="Times New Roman" w:cs="Times New Roman"/>
                <w:sz w:val="24"/>
                <w:szCs w:val="24"/>
              </w:rPr>
              <w:t>общая площадь, м.кв.</w:t>
            </w:r>
          </w:p>
        </w:tc>
      </w:tr>
      <w:tr w:rsidR="008A10AC" w:rsidRPr="00D525E4" w:rsidTr="009C4F16">
        <w:trPr>
          <w:trHeight w:val="537"/>
        </w:trPr>
        <w:tc>
          <w:tcPr>
            <w:tcW w:w="851"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844"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040"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2220" w:type="dxa"/>
            <w:gridSpan w:val="2"/>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857"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134"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r>
      <w:tr w:rsidR="008A10AC" w:rsidRPr="00D525E4" w:rsidTr="009C4F16">
        <w:trPr>
          <w:trHeight w:val="510"/>
        </w:trPr>
        <w:tc>
          <w:tcPr>
            <w:tcW w:w="851"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992"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844"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040"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180"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количество домов</w:t>
            </w:r>
          </w:p>
        </w:tc>
        <w:tc>
          <w:tcPr>
            <w:tcW w:w="1040"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площадь, м.кв.</w:t>
            </w:r>
          </w:p>
        </w:tc>
        <w:tc>
          <w:tcPr>
            <w:tcW w:w="857"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134"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993" w:type="dxa"/>
            <w:vMerge/>
            <w:tcBorders>
              <w:top w:val="single" w:sz="4" w:space="0" w:color="000000"/>
              <w:left w:val="single" w:sz="4" w:space="0" w:color="000000"/>
              <w:bottom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F304A9">
            <w:pPr>
              <w:spacing w:after="0" w:line="240" w:lineRule="auto"/>
              <w:ind w:firstLine="709"/>
              <w:jc w:val="both"/>
              <w:rPr>
                <w:rFonts w:ascii="Times New Roman" w:hAnsi="Times New Roman" w:cs="Times New Roman"/>
                <w:sz w:val="24"/>
                <w:szCs w:val="24"/>
              </w:rPr>
            </w:pPr>
          </w:p>
        </w:tc>
      </w:tr>
      <w:tr w:rsidR="008A10AC" w:rsidRPr="00D525E4" w:rsidTr="009C4F16">
        <w:trPr>
          <w:trHeight w:val="465"/>
        </w:trPr>
        <w:tc>
          <w:tcPr>
            <w:tcW w:w="851"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38"/>
              <w:jc w:val="both"/>
              <w:rPr>
                <w:rFonts w:ascii="Times New Roman" w:hAnsi="Times New Roman" w:cs="Times New Roman"/>
                <w:b/>
                <w:bCs/>
                <w:sz w:val="24"/>
                <w:szCs w:val="24"/>
              </w:rPr>
            </w:pPr>
            <w:r w:rsidRPr="00D525E4">
              <w:rPr>
                <w:rFonts w:ascii="Times New Roman" w:hAnsi="Times New Roman" w:cs="Times New Roman"/>
                <w:b/>
                <w:bCs/>
                <w:sz w:val="24"/>
                <w:szCs w:val="24"/>
              </w:rPr>
              <w:t>3</w:t>
            </w:r>
          </w:p>
        </w:tc>
        <w:tc>
          <w:tcPr>
            <w:tcW w:w="992" w:type="dxa"/>
            <w:tcBorders>
              <w:top w:val="single" w:sz="4" w:space="0" w:color="000000"/>
              <w:left w:val="single" w:sz="4" w:space="0" w:color="000000"/>
              <w:bottom w:val="single" w:sz="4" w:space="0" w:color="000000"/>
            </w:tcBorders>
            <w:vAlign w:val="center"/>
          </w:tcPr>
          <w:p w:rsidR="008A10AC" w:rsidRPr="007B3D4C" w:rsidRDefault="00B56E19" w:rsidP="009C4F16">
            <w:pPr>
              <w:snapToGrid w:val="0"/>
              <w:spacing w:after="0" w:line="240" w:lineRule="auto"/>
              <w:ind w:hanging="8"/>
              <w:jc w:val="both"/>
              <w:rPr>
                <w:rFonts w:ascii="Times New Roman" w:hAnsi="Times New Roman" w:cs="Times New Roman"/>
                <w:b/>
                <w:bCs/>
                <w:sz w:val="24"/>
                <w:szCs w:val="24"/>
              </w:rPr>
            </w:pPr>
            <w:r w:rsidRPr="007B3D4C">
              <w:rPr>
                <w:rFonts w:ascii="Times New Roman" w:hAnsi="Times New Roman" w:cs="Times New Roman"/>
                <w:b/>
                <w:bCs/>
                <w:sz w:val="24"/>
                <w:szCs w:val="24"/>
              </w:rPr>
              <w:t>1919,9</w:t>
            </w:r>
          </w:p>
        </w:tc>
        <w:tc>
          <w:tcPr>
            <w:tcW w:w="844" w:type="dxa"/>
            <w:tcBorders>
              <w:top w:val="single" w:sz="4" w:space="0" w:color="000000"/>
              <w:left w:val="single" w:sz="4" w:space="0" w:color="000000"/>
              <w:bottom w:val="single" w:sz="4" w:space="0" w:color="000000"/>
            </w:tcBorders>
            <w:vAlign w:val="center"/>
          </w:tcPr>
          <w:p w:rsidR="008A10AC" w:rsidRPr="007B3D4C" w:rsidRDefault="008A10AC" w:rsidP="009C4F16">
            <w:pPr>
              <w:snapToGrid w:val="0"/>
              <w:spacing w:after="0" w:line="240" w:lineRule="auto"/>
              <w:ind w:firstLine="86"/>
              <w:jc w:val="both"/>
              <w:rPr>
                <w:rFonts w:ascii="Times New Roman" w:hAnsi="Times New Roman" w:cs="Times New Roman"/>
                <w:b/>
                <w:bCs/>
                <w:sz w:val="24"/>
                <w:szCs w:val="24"/>
              </w:rPr>
            </w:pPr>
            <w:r w:rsidRPr="007B3D4C">
              <w:rPr>
                <w:rFonts w:ascii="Times New Roman" w:hAnsi="Times New Roman" w:cs="Times New Roman"/>
                <w:b/>
                <w:bCs/>
                <w:sz w:val="24"/>
                <w:szCs w:val="24"/>
              </w:rPr>
              <w:t>-</w:t>
            </w:r>
          </w:p>
        </w:tc>
        <w:tc>
          <w:tcPr>
            <w:tcW w:w="1040" w:type="dxa"/>
            <w:tcBorders>
              <w:top w:val="single" w:sz="4" w:space="0" w:color="000000"/>
              <w:left w:val="single" w:sz="4" w:space="0" w:color="000000"/>
              <w:bottom w:val="single" w:sz="4" w:space="0" w:color="000000"/>
            </w:tcBorders>
            <w:vAlign w:val="center"/>
          </w:tcPr>
          <w:p w:rsidR="008A10AC" w:rsidRPr="007B3D4C" w:rsidRDefault="008A10AC" w:rsidP="009C4F16">
            <w:pPr>
              <w:snapToGrid w:val="0"/>
              <w:spacing w:after="0" w:line="240" w:lineRule="auto"/>
              <w:jc w:val="both"/>
              <w:rPr>
                <w:rFonts w:ascii="Times New Roman" w:hAnsi="Times New Roman" w:cs="Times New Roman"/>
                <w:b/>
                <w:bCs/>
                <w:sz w:val="24"/>
                <w:szCs w:val="24"/>
              </w:rPr>
            </w:pPr>
            <w:r w:rsidRPr="007B3D4C">
              <w:rPr>
                <w:rFonts w:ascii="Times New Roman" w:hAnsi="Times New Roman" w:cs="Times New Roman"/>
                <w:b/>
                <w:bCs/>
                <w:sz w:val="24"/>
                <w:szCs w:val="24"/>
              </w:rPr>
              <w:t>-</w:t>
            </w:r>
          </w:p>
        </w:tc>
        <w:tc>
          <w:tcPr>
            <w:tcW w:w="1180" w:type="dxa"/>
            <w:tcBorders>
              <w:top w:val="single" w:sz="4" w:space="0" w:color="000000"/>
              <w:left w:val="single" w:sz="4" w:space="0" w:color="000000"/>
              <w:bottom w:val="single" w:sz="4" w:space="0" w:color="000000"/>
            </w:tcBorders>
            <w:vAlign w:val="center"/>
          </w:tcPr>
          <w:p w:rsidR="008A10AC" w:rsidRPr="007B3D4C" w:rsidRDefault="008A10AC" w:rsidP="009C4F16">
            <w:pPr>
              <w:snapToGrid w:val="0"/>
              <w:spacing w:after="0" w:line="240" w:lineRule="auto"/>
              <w:jc w:val="both"/>
              <w:rPr>
                <w:rFonts w:ascii="Times New Roman" w:hAnsi="Times New Roman" w:cs="Times New Roman"/>
                <w:b/>
                <w:bCs/>
                <w:sz w:val="24"/>
                <w:szCs w:val="24"/>
              </w:rPr>
            </w:pPr>
            <w:r w:rsidRPr="007B3D4C">
              <w:rPr>
                <w:rFonts w:ascii="Times New Roman" w:hAnsi="Times New Roman" w:cs="Times New Roman"/>
                <w:b/>
                <w:bCs/>
                <w:sz w:val="24"/>
                <w:szCs w:val="24"/>
              </w:rPr>
              <w:t>-</w:t>
            </w:r>
          </w:p>
        </w:tc>
        <w:tc>
          <w:tcPr>
            <w:tcW w:w="1040" w:type="dxa"/>
            <w:tcBorders>
              <w:top w:val="single" w:sz="4" w:space="0" w:color="000000"/>
              <w:left w:val="single" w:sz="4" w:space="0" w:color="000000"/>
              <w:bottom w:val="single" w:sz="4" w:space="0" w:color="000000"/>
            </w:tcBorders>
            <w:vAlign w:val="center"/>
          </w:tcPr>
          <w:p w:rsidR="008A10AC" w:rsidRPr="007B3D4C" w:rsidRDefault="008A10AC" w:rsidP="009C4F16">
            <w:pPr>
              <w:snapToGrid w:val="0"/>
              <w:spacing w:after="0" w:line="240" w:lineRule="auto"/>
              <w:jc w:val="both"/>
              <w:rPr>
                <w:rFonts w:ascii="Times New Roman" w:hAnsi="Times New Roman" w:cs="Times New Roman"/>
                <w:b/>
                <w:bCs/>
                <w:sz w:val="24"/>
                <w:szCs w:val="24"/>
              </w:rPr>
            </w:pPr>
            <w:r w:rsidRPr="007B3D4C">
              <w:rPr>
                <w:rFonts w:ascii="Times New Roman" w:hAnsi="Times New Roman" w:cs="Times New Roman"/>
                <w:b/>
                <w:bCs/>
                <w:sz w:val="24"/>
                <w:szCs w:val="24"/>
              </w:rPr>
              <w:t>-</w:t>
            </w:r>
          </w:p>
        </w:tc>
        <w:tc>
          <w:tcPr>
            <w:tcW w:w="857" w:type="dxa"/>
            <w:tcBorders>
              <w:top w:val="single" w:sz="4" w:space="0" w:color="000000"/>
              <w:left w:val="single" w:sz="4" w:space="0" w:color="000000"/>
              <w:bottom w:val="single" w:sz="4" w:space="0" w:color="000000"/>
            </w:tcBorders>
            <w:vAlign w:val="center"/>
          </w:tcPr>
          <w:p w:rsidR="008A10AC" w:rsidRPr="007B3D4C" w:rsidRDefault="008A10AC" w:rsidP="009C4F16">
            <w:pPr>
              <w:snapToGrid w:val="0"/>
              <w:spacing w:after="0" w:line="240" w:lineRule="auto"/>
              <w:ind w:firstLine="41"/>
              <w:jc w:val="both"/>
              <w:rPr>
                <w:rFonts w:ascii="Times New Roman" w:hAnsi="Times New Roman" w:cs="Times New Roman"/>
                <w:b/>
                <w:bCs/>
                <w:sz w:val="24"/>
                <w:szCs w:val="24"/>
              </w:rPr>
            </w:pPr>
            <w:r w:rsidRPr="007B3D4C">
              <w:rPr>
                <w:rFonts w:ascii="Times New Roman" w:hAnsi="Times New Roman" w:cs="Times New Roman"/>
                <w:b/>
                <w:bCs/>
                <w:sz w:val="24"/>
                <w:szCs w:val="24"/>
              </w:rPr>
              <w:t>3</w:t>
            </w:r>
          </w:p>
        </w:tc>
        <w:tc>
          <w:tcPr>
            <w:tcW w:w="1134" w:type="dxa"/>
            <w:tcBorders>
              <w:top w:val="single" w:sz="4" w:space="0" w:color="000000"/>
              <w:left w:val="single" w:sz="4" w:space="0" w:color="000000"/>
              <w:bottom w:val="single" w:sz="4" w:space="0" w:color="000000"/>
            </w:tcBorders>
            <w:vAlign w:val="center"/>
          </w:tcPr>
          <w:p w:rsidR="008A10AC" w:rsidRPr="007B3D4C" w:rsidRDefault="00B56E19" w:rsidP="009C4F16">
            <w:pPr>
              <w:snapToGrid w:val="0"/>
              <w:spacing w:after="0" w:line="240" w:lineRule="auto"/>
              <w:ind w:hanging="5"/>
              <w:jc w:val="both"/>
              <w:rPr>
                <w:rFonts w:ascii="Times New Roman" w:hAnsi="Times New Roman" w:cs="Times New Roman"/>
                <w:b/>
                <w:bCs/>
                <w:sz w:val="24"/>
                <w:szCs w:val="24"/>
              </w:rPr>
            </w:pPr>
            <w:r w:rsidRPr="007B3D4C">
              <w:rPr>
                <w:rFonts w:ascii="Times New Roman" w:hAnsi="Times New Roman" w:cs="Times New Roman"/>
                <w:b/>
                <w:bCs/>
                <w:sz w:val="24"/>
                <w:szCs w:val="24"/>
              </w:rPr>
              <w:t>1919,9</w:t>
            </w:r>
          </w:p>
        </w:tc>
        <w:tc>
          <w:tcPr>
            <w:tcW w:w="993"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89"/>
              <w:jc w:val="both"/>
              <w:rPr>
                <w:rFonts w:ascii="Times New Roman" w:hAnsi="Times New Roman" w:cs="Times New Roman"/>
                <w:b/>
                <w:bCs/>
                <w:sz w:val="24"/>
                <w:szCs w:val="24"/>
              </w:rPr>
            </w:pPr>
            <w:r w:rsidRPr="00D525E4">
              <w:rPr>
                <w:rFonts w:ascii="Times New Roman" w:hAnsi="Times New Roman" w:cs="Times New Roman"/>
                <w:b/>
                <w:bCs/>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9C4F16">
            <w:pPr>
              <w:snapToGrid w:val="0"/>
              <w:spacing w:after="0" w:line="240" w:lineRule="auto"/>
              <w:ind w:firstLine="43"/>
              <w:jc w:val="both"/>
              <w:rPr>
                <w:rFonts w:ascii="Times New Roman" w:hAnsi="Times New Roman" w:cs="Times New Roman"/>
                <w:b/>
                <w:bCs/>
                <w:sz w:val="24"/>
                <w:szCs w:val="24"/>
              </w:rPr>
            </w:pPr>
            <w:r w:rsidRPr="00D525E4">
              <w:rPr>
                <w:rFonts w:ascii="Times New Roman" w:hAnsi="Times New Roman" w:cs="Times New Roman"/>
                <w:b/>
                <w:bCs/>
                <w:sz w:val="24"/>
                <w:szCs w:val="24"/>
              </w:rPr>
              <w:t>-</w:t>
            </w:r>
          </w:p>
        </w:tc>
      </w:tr>
    </w:tbl>
    <w:p w:rsidR="008A10AC" w:rsidRPr="00D525E4" w:rsidRDefault="008A10AC" w:rsidP="00F304A9">
      <w:pPr>
        <w:spacing w:after="0" w:line="240" w:lineRule="auto"/>
        <w:ind w:firstLine="709"/>
        <w:jc w:val="both"/>
        <w:rPr>
          <w:rFonts w:ascii="Times New Roman" w:hAnsi="Times New Roman" w:cs="Times New Roman"/>
          <w:sz w:val="24"/>
          <w:szCs w:val="24"/>
        </w:rPr>
      </w:pPr>
    </w:p>
    <w:p w:rsidR="008A10AC" w:rsidRPr="00D525E4" w:rsidRDefault="008A10AC" w:rsidP="00F304A9">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На территории сельсовета 2 </w:t>
      </w:r>
      <w:r w:rsidR="006B3874">
        <w:rPr>
          <w:rFonts w:ascii="Times New Roman" w:hAnsi="Times New Roman" w:cs="Times New Roman"/>
          <w:sz w:val="24"/>
          <w:szCs w:val="24"/>
        </w:rPr>
        <w:t xml:space="preserve">многоэтажных </w:t>
      </w:r>
      <w:bookmarkStart w:id="0" w:name="_GoBack"/>
      <w:bookmarkEnd w:id="0"/>
      <w:r w:rsidRPr="00D525E4">
        <w:rPr>
          <w:rFonts w:ascii="Times New Roman" w:hAnsi="Times New Roman" w:cs="Times New Roman"/>
          <w:sz w:val="24"/>
          <w:szCs w:val="24"/>
        </w:rPr>
        <w:t>многоквартирных жилых дома</w:t>
      </w:r>
      <w:r w:rsidR="00B56E19">
        <w:rPr>
          <w:rFonts w:ascii="Times New Roman" w:hAnsi="Times New Roman" w:cs="Times New Roman"/>
          <w:sz w:val="24"/>
          <w:szCs w:val="24"/>
        </w:rPr>
        <w:t>, которые</w:t>
      </w:r>
      <w:r w:rsidRPr="00D525E4">
        <w:rPr>
          <w:rFonts w:ascii="Times New Roman" w:hAnsi="Times New Roman" w:cs="Times New Roman"/>
          <w:sz w:val="24"/>
          <w:szCs w:val="24"/>
        </w:rPr>
        <w:t xml:space="preserve"> имеют систему центрального теплоснабжения, общая отапливаемая площадь домов составляет 1647,7 м.кв., в том числе в разрезе теплоисточников:</w:t>
      </w:r>
    </w:p>
    <w:p w:rsidR="008A10AC" w:rsidRPr="00D525E4" w:rsidRDefault="008A10AC" w:rsidP="00F304A9">
      <w:pPr>
        <w:spacing w:after="0" w:line="240" w:lineRule="auto"/>
        <w:ind w:firstLine="709"/>
        <w:jc w:val="both"/>
        <w:rPr>
          <w:rFonts w:ascii="Times New Roman" w:hAnsi="Times New Roman" w:cs="Times New Roman"/>
          <w:sz w:val="24"/>
          <w:szCs w:val="24"/>
        </w:rPr>
      </w:pPr>
    </w:p>
    <w:p w:rsidR="008A10AC" w:rsidRPr="00D525E4" w:rsidRDefault="008A10AC" w:rsidP="009C4F16">
      <w:pPr>
        <w:spacing w:after="0" w:line="240" w:lineRule="auto"/>
        <w:jc w:val="right"/>
        <w:rPr>
          <w:rFonts w:ascii="Times New Roman" w:hAnsi="Times New Roman" w:cs="Times New Roman"/>
          <w:b/>
          <w:sz w:val="24"/>
          <w:szCs w:val="24"/>
        </w:rPr>
      </w:pPr>
      <w:r w:rsidRPr="00D525E4">
        <w:rPr>
          <w:rFonts w:ascii="Times New Roman" w:hAnsi="Times New Roman" w:cs="Times New Roman"/>
          <w:b/>
          <w:sz w:val="24"/>
          <w:szCs w:val="24"/>
        </w:rPr>
        <w:t>таблица № 6</w:t>
      </w:r>
    </w:p>
    <w:p w:rsidR="008A10AC" w:rsidRPr="00D525E4" w:rsidRDefault="008A10AC" w:rsidP="00F304A9">
      <w:pPr>
        <w:spacing w:after="0" w:line="240" w:lineRule="auto"/>
        <w:ind w:firstLine="709"/>
        <w:jc w:val="both"/>
        <w:rPr>
          <w:rFonts w:ascii="Times New Roman" w:hAnsi="Times New Roman" w:cs="Times New Roman"/>
          <w:b/>
          <w:sz w:val="24"/>
          <w:szCs w:val="24"/>
        </w:rPr>
      </w:pPr>
    </w:p>
    <w:p w:rsidR="008A10AC" w:rsidRPr="00D525E4" w:rsidRDefault="008A10AC" w:rsidP="00F304A9">
      <w:pPr>
        <w:spacing w:after="0" w:line="240" w:lineRule="auto"/>
        <w:ind w:firstLine="709"/>
        <w:jc w:val="both"/>
        <w:rPr>
          <w:rFonts w:ascii="Times New Roman" w:hAnsi="Times New Roman" w:cs="Times New Roman"/>
          <w:b/>
          <w:sz w:val="24"/>
          <w:szCs w:val="24"/>
        </w:rPr>
      </w:pPr>
    </w:p>
    <w:tbl>
      <w:tblPr>
        <w:tblW w:w="0" w:type="auto"/>
        <w:tblInd w:w="108" w:type="dxa"/>
        <w:tblLayout w:type="fixed"/>
        <w:tblLook w:val="0000"/>
      </w:tblPr>
      <w:tblGrid>
        <w:gridCol w:w="3960"/>
        <w:gridCol w:w="1439"/>
        <w:gridCol w:w="1081"/>
        <w:gridCol w:w="1460"/>
        <w:gridCol w:w="1460"/>
      </w:tblGrid>
      <w:tr w:rsidR="008A10AC" w:rsidRPr="00D525E4" w:rsidTr="00F304A9">
        <w:trPr>
          <w:trHeight w:val="1020"/>
        </w:trPr>
        <w:tc>
          <w:tcPr>
            <w:tcW w:w="3960"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Наименование и адрес                                    теплоисточника</w:t>
            </w:r>
          </w:p>
        </w:tc>
        <w:tc>
          <w:tcPr>
            <w:tcW w:w="1439"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43"/>
              <w:jc w:val="both"/>
              <w:rPr>
                <w:rFonts w:ascii="Times New Roman" w:hAnsi="Times New Roman" w:cs="Times New Roman"/>
                <w:sz w:val="24"/>
                <w:szCs w:val="24"/>
              </w:rPr>
            </w:pPr>
            <w:r w:rsidRPr="00D525E4">
              <w:rPr>
                <w:rFonts w:ascii="Times New Roman" w:hAnsi="Times New Roman" w:cs="Times New Roman"/>
                <w:sz w:val="24"/>
                <w:szCs w:val="24"/>
              </w:rPr>
              <w:t xml:space="preserve">Количество </w:t>
            </w:r>
            <w:proofErr w:type="gramStart"/>
            <w:r w:rsidRPr="00D525E4">
              <w:rPr>
                <w:rFonts w:ascii="Times New Roman" w:hAnsi="Times New Roman" w:cs="Times New Roman"/>
                <w:sz w:val="24"/>
                <w:szCs w:val="24"/>
              </w:rPr>
              <w:t>отапливаемых</w:t>
            </w:r>
            <w:proofErr w:type="gramEnd"/>
            <w:r w:rsidRPr="00D525E4">
              <w:rPr>
                <w:rFonts w:ascii="Times New Roman" w:hAnsi="Times New Roman" w:cs="Times New Roman"/>
                <w:sz w:val="24"/>
                <w:szCs w:val="24"/>
              </w:rPr>
              <w:t xml:space="preserve"> МКД</w:t>
            </w:r>
          </w:p>
        </w:tc>
        <w:tc>
          <w:tcPr>
            <w:tcW w:w="1081"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22"/>
              <w:jc w:val="both"/>
              <w:rPr>
                <w:rFonts w:ascii="Times New Roman" w:hAnsi="Times New Roman" w:cs="Times New Roman"/>
                <w:sz w:val="24"/>
                <w:szCs w:val="24"/>
              </w:rPr>
            </w:pPr>
            <w:r w:rsidRPr="00D525E4">
              <w:rPr>
                <w:rFonts w:ascii="Times New Roman" w:hAnsi="Times New Roman" w:cs="Times New Roman"/>
                <w:sz w:val="24"/>
                <w:szCs w:val="24"/>
              </w:rPr>
              <w:t>Общая, м.кв.</w:t>
            </w:r>
          </w:p>
        </w:tc>
        <w:tc>
          <w:tcPr>
            <w:tcW w:w="1460" w:type="dxa"/>
            <w:tcBorders>
              <w:top w:val="single" w:sz="4" w:space="0" w:color="000000"/>
              <w:left w:val="single" w:sz="4" w:space="0" w:color="000000"/>
              <w:bottom w:val="single" w:sz="4" w:space="0" w:color="000000"/>
            </w:tcBorders>
            <w:vAlign w:val="center"/>
          </w:tcPr>
          <w:p w:rsidR="008A10AC" w:rsidRPr="00D525E4" w:rsidRDefault="008A10AC" w:rsidP="009C4F16">
            <w:pPr>
              <w:snapToGrid w:val="0"/>
              <w:spacing w:after="0" w:line="240" w:lineRule="auto"/>
              <w:ind w:firstLine="75"/>
              <w:jc w:val="both"/>
              <w:rPr>
                <w:rFonts w:ascii="Times New Roman" w:hAnsi="Times New Roman" w:cs="Times New Roman"/>
                <w:sz w:val="24"/>
                <w:szCs w:val="24"/>
              </w:rPr>
            </w:pPr>
            <w:r w:rsidRPr="00D525E4">
              <w:rPr>
                <w:rFonts w:ascii="Times New Roman" w:hAnsi="Times New Roman" w:cs="Times New Roman"/>
                <w:sz w:val="24"/>
                <w:szCs w:val="24"/>
              </w:rPr>
              <w:t>Строительный объём, м</w:t>
            </w:r>
            <w:proofErr w:type="gramStart"/>
            <w:r w:rsidRPr="00D525E4">
              <w:rPr>
                <w:rFonts w:ascii="Times New Roman" w:hAnsi="Times New Roman" w:cs="Times New Roman"/>
                <w:sz w:val="24"/>
                <w:szCs w:val="24"/>
              </w:rPr>
              <w:t>.к</w:t>
            </w:r>
            <w:proofErr w:type="gramEnd"/>
            <w:r w:rsidRPr="00D525E4">
              <w:rPr>
                <w:rFonts w:ascii="Times New Roman" w:hAnsi="Times New Roman" w:cs="Times New Roman"/>
                <w:sz w:val="24"/>
                <w:szCs w:val="24"/>
              </w:rPr>
              <w:t>уб.</w:t>
            </w:r>
          </w:p>
        </w:tc>
        <w:tc>
          <w:tcPr>
            <w:tcW w:w="1460" w:type="dxa"/>
            <w:tcBorders>
              <w:top w:val="single" w:sz="4" w:space="0" w:color="000000"/>
              <w:left w:val="single" w:sz="4" w:space="0" w:color="000000"/>
              <w:bottom w:val="single" w:sz="4" w:space="0" w:color="000000"/>
              <w:right w:val="single" w:sz="4" w:space="0" w:color="000000"/>
            </w:tcBorders>
            <w:vAlign w:val="center"/>
          </w:tcPr>
          <w:p w:rsidR="008A10AC" w:rsidRPr="00D525E4" w:rsidRDefault="008A10AC" w:rsidP="009C4F16">
            <w:pPr>
              <w:snapToGrid w:val="0"/>
              <w:spacing w:after="0" w:line="240" w:lineRule="auto"/>
              <w:ind w:firstLine="32"/>
              <w:jc w:val="both"/>
              <w:rPr>
                <w:rFonts w:ascii="Times New Roman" w:hAnsi="Times New Roman" w:cs="Times New Roman"/>
                <w:sz w:val="24"/>
                <w:szCs w:val="24"/>
              </w:rPr>
            </w:pPr>
            <w:r w:rsidRPr="00D525E4">
              <w:rPr>
                <w:rFonts w:ascii="Times New Roman" w:hAnsi="Times New Roman" w:cs="Times New Roman"/>
                <w:sz w:val="24"/>
                <w:szCs w:val="24"/>
              </w:rPr>
              <w:t xml:space="preserve">Нагрузка на котельную, </w:t>
            </w:r>
            <w:proofErr w:type="spellStart"/>
            <w:r w:rsidRPr="00D525E4">
              <w:rPr>
                <w:rFonts w:ascii="Times New Roman" w:hAnsi="Times New Roman" w:cs="Times New Roman"/>
                <w:sz w:val="24"/>
                <w:szCs w:val="24"/>
              </w:rPr>
              <w:t>Гкал</w:t>
            </w:r>
            <w:proofErr w:type="gramStart"/>
            <w:r w:rsidRPr="00D525E4">
              <w:rPr>
                <w:rFonts w:ascii="Times New Roman" w:hAnsi="Times New Roman" w:cs="Times New Roman"/>
                <w:sz w:val="24"/>
                <w:szCs w:val="24"/>
              </w:rPr>
              <w:t>.ч</w:t>
            </w:r>
            <w:proofErr w:type="gramEnd"/>
            <w:r w:rsidRPr="00D525E4">
              <w:rPr>
                <w:rFonts w:ascii="Times New Roman" w:hAnsi="Times New Roman" w:cs="Times New Roman"/>
                <w:sz w:val="24"/>
                <w:szCs w:val="24"/>
              </w:rPr>
              <w:t>ас</w:t>
            </w:r>
            <w:proofErr w:type="spellEnd"/>
            <w:r w:rsidRPr="00D525E4">
              <w:rPr>
                <w:rFonts w:ascii="Times New Roman" w:hAnsi="Times New Roman" w:cs="Times New Roman"/>
                <w:sz w:val="24"/>
                <w:szCs w:val="24"/>
              </w:rPr>
              <w:t>.</w:t>
            </w:r>
          </w:p>
        </w:tc>
      </w:tr>
      <w:tr w:rsidR="008A10AC" w:rsidRPr="00D525E4" w:rsidTr="00F304A9">
        <w:trPr>
          <w:trHeight w:val="648"/>
        </w:trPr>
        <w:tc>
          <w:tcPr>
            <w:tcW w:w="3960" w:type="dxa"/>
            <w:tcBorders>
              <w:left w:val="single" w:sz="4" w:space="0" w:color="000000"/>
              <w:bottom w:val="single" w:sz="4" w:space="0" w:color="000000"/>
            </w:tcBorders>
          </w:tcPr>
          <w:p w:rsidR="008A10AC" w:rsidRPr="00D525E4" w:rsidRDefault="009C4F16" w:rsidP="009C4F16">
            <w:pPr>
              <w:snapToGri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котельная</w:t>
            </w:r>
          </w:p>
          <w:p w:rsidR="008A10AC" w:rsidRPr="00D525E4" w:rsidRDefault="008A10AC" w:rsidP="009C4F16">
            <w:pPr>
              <w:spacing w:after="0" w:line="240" w:lineRule="auto"/>
              <w:jc w:val="both"/>
              <w:rPr>
                <w:rFonts w:ascii="Times New Roman" w:hAnsi="Times New Roman" w:cs="Times New Roman"/>
                <w:sz w:val="24"/>
                <w:szCs w:val="24"/>
              </w:rPr>
            </w:pPr>
            <w:r w:rsidRPr="00D525E4">
              <w:rPr>
                <w:rFonts w:ascii="Times New Roman" w:hAnsi="Times New Roman" w:cs="Times New Roman"/>
                <w:sz w:val="24"/>
                <w:szCs w:val="24"/>
              </w:rPr>
              <w:t>ОГУП «</w:t>
            </w:r>
            <w:proofErr w:type="spellStart"/>
            <w:r w:rsidRPr="00D525E4">
              <w:rPr>
                <w:rFonts w:ascii="Times New Roman" w:hAnsi="Times New Roman" w:cs="Times New Roman"/>
                <w:sz w:val="24"/>
                <w:szCs w:val="24"/>
              </w:rPr>
              <w:t>Курскоблжилкомхоз</w:t>
            </w:r>
            <w:proofErr w:type="spellEnd"/>
            <w:r w:rsidRPr="00D525E4">
              <w:rPr>
                <w:rFonts w:ascii="Times New Roman" w:hAnsi="Times New Roman" w:cs="Times New Roman"/>
                <w:sz w:val="24"/>
                <w:szCs w:val="24"/>
              </w:rPr>
              <w:t xml:space="preserve">», </w:t>
            </w:r>
          </w:p>
        </w:tc>
        <w:tc>
          <w:tcPr>
            <w:tcW w:w="1439" w:type="dxa"/>
            <w:tcBorders>
              <w:left w:val="single" w:sz="4" w:space="0" w:color="000000"/>
              <w:bottom w:val="single" w:sz="4" w:space="0" w:color="000000"/>
            </w:tcBorders>
            <w:vAlign w:val="center"/>
          </w:tcPr>
          <w:p w:rsidR="008A10AC" w:rsidRPr="00D525E4" w:rsidRDefault="008A10AC" w:rsidP="009C4F16">
            <w:pPr>
              <w:snapToGrid w:val="0"/>
              <w:spacing w:after="0" w:line="240" w:lineRule="auto"/>
              <w:ind w:firstLine="43"/>
              <w:jc w:val="both"/>
              <w:rPr>
                <w:rFonts w:ascii="Times New Roman" w:hAnsi="Times New Roman" w:cs="Times New Roman"/>
                <w:sz w:val="24"/>
                <w:szCs w:val="24"/>
              </w:rPr>
            </w:pPr>
            <w:r w:rsidRPr="00D525E4">
              <w:rPr>
                <w:rFonts w:ascii="Times New Roman" w:hAnsi="Times New Roman" w:cs="Times New Roman"/>
                <w:sz w:val="24"/>
                <w:szCs w:val="24"/>
              </w:rPr>
              <w:t>2</w:t>
            </w:r>
          </w:p>
        </w:tc>
        <w:tc>
          <w:tcPr>
            <w:tcW w:w="1081" w:type="dxa"/>
            <w:tcBorders>
              <w:left w:val="single" w:sz="4" w:space="0" w:color="000000"/>
              <w:bottom w:val="single" w:sz="4" w:space="0" w:color="000000"/>
            </w:tcBorders>
            <w:vAlign w:val="center"/>
          </w:tcPr>
          <w:p w:rsidR="008A10AC" w:rsidRPr="00D525E4" w:rsidRDefault="008A10AC" w:rsidP="009C4F16">
            <w:pPr>
              <w:snapToGrid w:val="0"/>
              <w:spacing w:after="0" w:line="240" w:lineRule="auto"/>
              <w:ind w:firstLine="22"/>
              <w:jc w:val="both"/>
              <w:rPr>
                <w:rFonts w:ascii="Times New Roman" w:hAnsi="Times New Roman" w:cs="Times New Roman"/>
                <w:sz w:val="24"/>
                <w:szCs w:val="24"/>
              </w:rPr>
            </w:pPr>
            <w:r w:rsidRPr="00D525E4">
              <w:rPr>
                <w:rFonts w:ascii="Times New Roman" w:hAnsi="Times New Roman" w:cs="Times New Roman"/>
                <w:sz w:val="24"/>
                <w:szCs w:val="24"/>
              </w:rPr>
              <w:t>1647,7</w:t>
            </w:r>
          </w:p>
        </w:tc>
        <w:tc>
          <w:tcPr>
            <w:tcW w:w="1460" w:type="dxa"/>
            <w:tcBorders>
              <w:left w:val="single" w:sz="4" w:space="0" w:color="000000"/>
              <w:bottom w:val="single" w:sz="4" w:space="0" w:color="000000"/>
            </w:tcBorders>
            <w:vAlign w:val="center"/>
          </w:tcPr>
          <w:p w:rsidR="008A10AC" w:rsidRPr="00D525E4" w:rsidRDefault="008A10AC" w:rsidP="009C4F16">
            <w:pPr>
              <w:snapToGrid w:val="0"/>
              <w:spacing w:after="0" w:line="240" w:lineRule="auto"/>
              <w:ind w:firstLine="75"/>
              <w:jc w:val="both"/>
              <w:rPr>
                <w:rFonts w:ascii="Times New Roman" w:hAnsi="Times New Roman" w:cs="Times New Roman"/>
                <w:sz w:val="24"/>
                <w:szCs w:val="24"/>
              </w:rPr>
            </w:pPr>
          </w:p>
        </w:tc>
        <w:tc>
          <w:tcPr>
            <w:tcW w:w="1460" w:type="dxa"/>
            <w:tcBorders>
              <w:left w:val="single" w:sz="4" w:space="0" w:color="000000"/>
              <w:bottom w:val="single" w:sz="4" w:space="0" w:color="000000"/>
              <w:right w:val="single" w:sz="4" w:space="0" w:color="000000"/>
            </w:tcBorders>
            <w:vAlign w:val="center"/>
          </w:tcPr>
          <w:p w:rsidR="008A10AC" w:rsidRPr="00D525E4" w:rsidRDefault="008A10AC" w:rsidP="009C4F16">
            <w:pPr>
              <w:snapToGrid w:val="0"/>
              <w:spacing w:after="0" w:line="240" w:lineRule="auto"/>
              <w:ind w:firstLine="32"/>
              <w:jc w:val="both"/>
              <w:rPr>
                <w:rFonts w:ascii="Times New Roman" w:hAnsi="Times New Roman" w:cs="Times New Roman"/>
                <w:sz w:val="24"/>
                <w:szCs w:val="24"/>
              </w:rPr>
            </w:pPr>
          </w:p>
        </w:tc>
      </w:tr>
    </w:tbl>
    <w:p w:rsidR="008A10AC" w:rsidRPr="00D525E4" w:rsidRDefault="008A10AC" w:rsidP="009C4F16">
      <w:pPr>
        <w:spacing w:after="0" w:line="240" w:lineRule="auto"/>
        <w:jc w:val="both"/>
        <w:rPr>
          <w:rFonts w:ascii="Times New Roman" w:hAnsi="Times New Roman" w:cs="Times New Roman"/>
          <w:sz w:val="24"/>
          <w:szCs w:val="24"/>
        </w:rPr>
      </w:pPr>
    </w:p>
    <w:p w:rsidR="008A10AC" w:rsidRPr="00D525E4" w:rsidRDefault="009C4F16" w:rsidP="009C4F1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7</w:t>
      </w:r>
      <w:r w:rsidR="008A10AC" w:rsidRPr="00D525E4">
        <w:rPr>
          <w:rFonts w:ascii="Times New Roman" w:hAnsi="Times New Roman" w:cs="Times New Roman"/>
          <w:b/>
          <w:sz w:val="24"/>
          <w:szCs w:val="24"/>
        </w:rPr>
        <w:t>. Описание ситуации в системе теплоснабжения муниципального обр</w:t>
      </w:r>
      <w:r>
        <w:rPr>
          <w:rFonts w:ascii="Times New Roman" w:hAnsi="Times New Roman" w:cs="Times New Roman"/>
          <w:b/>
          <w:sz w:val="24"/>
          <w:szCs w:val="24"/>
        </w:rPr>
        <w:t>азования «Амосовский сельсовет»</w:t>
      </w:r>
    </w:p>
    <w:p w:rsidR="008A10AC" w:rsidRPr="00D525E4" w:rsidRDefault="008A10AC" w:rsidP="00F304A9">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lastRenderedPageBreak/>
        <w:t xml:space="preserve">Любую теплоэнергетическую систему с целью анализа можно условно разбить на 3-х </w:t>
      </w:r>
      <w:proofErr w:type="gramStart"/>
      <w:r w:rsidRPr="00D525E4">
        <w:rPr>
          <w:rFonts w:ascii="Times New Roman" w:hAnsi="Times New Roman" w:cs="Times New Roman"/>
          <w:sz w:val="24"/>
          <w:szCs w:val="24"/>
        </w:rPr>
        <w:t>основных</w:t>
      </w:r>
      <w:proofErr w:type="gramEnd"/>
      <w:r w:rsidRPr="00D525E4">
        <w:rPr>
          <w:rFonts w:ascii="Times New Roman" w:hAnsi="Times New Roman" w:cs="Times New Roman"/>
          <w:sz w:val="24"/>
          <w:szCs w:val="24"/>
        </w:rPr>
        <w:t xml:space="preserve"> участка:</w:t>
      </w:r>
    </w:p>
    <w:p w:rsidR="008A10AC" w:rsidRPr="00D525E4" w:rsidRDefault="008A10AC" w:rsidP="00F304A9">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участок производства тепловой энергии (котельная);</w:t>
      </w:r>
    </w:p>
    <w:p w:rsidR="008A10AC" w:rsidRPr="00D525E4" w:rsidRDefault="008A10AC" w:rsidP="009C4F16">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участок транспортировки тепловой эне</w:t>
      </w:r>
      <w:r w:rsidR="009C4F16">
        <w:rPr>
          <w:rFonts w:ascii="Times New Roman" w:hAnsi="Times New Roman" w:cs="Times New Roman"/>
          <w:sz w:val="24"/>
          <w:szCs w:val="24"/>
        </w:rPr>
        <w:t xml:space="preserve">ргии потребителю (трубопроводы </w:t>
      </w:r>
      <w:r w:rsidRPr="00D525E4">
        <w:rPr>
          <w:rFonts w:ascii="Times New Roman" w:hAnsi="Times New Roman" w:cs="Times New Roman"/>
          <w:sz w:val="24"/>
          <w:szCs w:val="24"/>
        </w:rPr>
        <w:t>тепловых сетей);</w:t>
      </w:r>
    </w:p>
    <w:p w:rsidR="008A10AC" w:rsidRPr="00D525E4" w:rsidRDefault="008A10AC" w:rsidP="00F304A9">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участок потребления тепловой энергии (отапливаемые объекты).</w:t>
      </w:r>
    </w:p>
    <w:p w:rsidR="008A10AC" w:rsidRPr="009C4F16" w:rsidRDefault="008A10AC" w:rsidP="009C4F16">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Каждый из приведенных участков обладает характерными непроизводственными потерями, снижение которых и является осно</w:t>
      </w:r>
      <w:r w:rsidR="009C4F16">
        <w:rPr>
          <w:rFonts w:ascii="Times New Roman" w:hAnsi="Times New Roman" w:cs="Times New Roman"/>
          <w:sz w:val="24"/>
          <w:szCs w:val="24"/>
        </w:rPr>
        <w:t>вной функцией энергосбережения.</w:t>
      </w:r>
    </w:p>
    <w:p w:rsidR="008A10AC" w:rsidRPr="00D525E4" w:rsidRDefault="008A10AC" w:rsidP="00F304A9">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Сегодня перед муниципальным образованием «Амосовский сельсовет» стоит проблема развития, модернизации и реабилитации системы теплоснабжения объектов. </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Необходимо отметить существующие проблемы котельной ОГУП «</w:t>
      </w:r>
      <w:proofErr w:type="spellStart"/>
      <w:r w:rsidRPr="00D525E4">
        <w:rPr>
          <w:rFonts w:ascii="Times New Roman" w:hAnsi="Times New Roman" w:cs="Times New Roman"/>
          <w:sz w:val="24"/>
          <w:szCs w:val="24"/>
        </w:rPr>
        <w:t>Курскоблжилкомхоз</w:t>
      </w:r>
      <w:proofErr w:type="spellEnd"/>
      <w:r w:rsidRPr="00D525E4">
        <w:rPr>
          <w:rFonts w:ascii="Times New Roman" w:hAnsi="Times New Roman" w:cs="Times New Roman"/>
          <w:sz w:val="24"/>
          <w:szCs w:val="24"/>
        </w:rPr>
        <w:t>»;</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высокий удельный расход природного газа, электрической энергии на производство тепловой энергии;</w:t>
      </w:r>
    </w:p>
    <w:p w:rsidR="008A10AC" w:rsidRPr="00D525E4" w:rsidRDefault="008A10AC" w:rsidP="009C4F16">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недостаточная оснащенность приборным учетом потребления природного газа;</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низкий остаточный ресурс и изношенность оборудования;</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низкий уровень автоматизации, отсутствие автоматики;</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низкое качество водоподготовки;</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 </w:t>
      </w:r>
      <w:proofErr w:type="spellStart"/>
      <w:r w:rsidRPr="00D525E4">
        <w:rPr>
          <w:rFonts w:ascii="Times New Roman" w:hAnsi="Times New Roman" w:cs="Times New Roman"/>
          <w:sz w:val="24"/>
          <w:szCs w:val="24"/>
        </w:rPr>
        <w:t>разрегулированность</w:t>
      </w:r>
      <w:proofErr w:type="spellEnd"/>
      <w:r w:rsidRPr="00D525E4">
        <w:rPr>
          <w:rFonts w:ascii="Times New Roman" w:hAnsi="Times New Roman" w:cs="Times New Roman"/>
          <w:sz w:val="24"/>
          <w:szCs w:val="24"/>
        </w:rPr>
        <w:t xml:space="preserve"> систем теплоснабжения;</w:t>
      </w:r>
    </w:p>
    <w:p w:rsidR="008A10AC" w:rsidRPr="00D525E4" w:rsidRDefault="008A10AC" w:rsidP="009C4F16">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высокая стоимость природного</w:t>
      </w:r>
      <w:r w:rsidR="009C4F16">
        <w:rPr>
          <w:rFonts w:ascii="Times New Roman" w:hAnsi="Times New Roman" w:cs="Times New Roman"/>
          <w:sz w:val="24"/>
          <w:szCs w:val="24"/>
        </w:rPr>
        <w:t xml:space="preserve"> газа и электрической энергии. </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Необходимо отметить существующие проблемы функционирования теплоисточников:</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прежде всего, это существенный избыток мощностей котельной  - загруженность менее 50%</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низкий остаточный ресурс изношенности основного и вспомогательного оборудования котельных (срок эксплуатации более 30 лет);</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сверхнормативный удельный расход топлива на выработку тепловой энергии;</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высокий процент потери тепла с уходящими газами при разных режимах работы котлов;</w:t>
      </w:r>
    </w:p>
    <w:p w:rsidR="008A10AC" w:rsidRPr="00D525E4" w:rsidRDefault="008A10AC" w:rsidP="009C4F16">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низкий уровень автоматизации котельной, отсутствие автоматики или применение непрофильной автоматики;</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низкое качество водоподготовки;</w:t>
      </w:r>
    </w:p>
    <w:p w:rsidR="008A10AC" w:rsidRDefault="008A10AC" w:rsidP="009C4F16">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 отсутствие </w:t>
      </w:r>
      <w:proofErr w:type="gramStart"/>
      <w:r w:rsidRPr="00D525E4">
        <w:rPr>
          <w:rFonts w:ascii="Times New Roman" w:hAnsi="Times New Roman" w:cs="Times New Roman"/>
          <w:sz w:val="24"/>
          <w:szCs w:val="24"/>
        </w:rPr>
        <w:t>на</w:t>
      </w:r>
      <w:proofErr w:type="gramEnd"/>
      <w:r w:rsidRPr="00D525E4">
        <w:rPr>
          <w:rFonts w:ascii="Times New Roman" w:hAnsi="Times New Roman" w:cs="Times New Roman"/>
          <w:sz w:val="24"/>
          <w:szCs w:val="24"/>
        </w:rPr>
        <w:t xml:space="preserve">  работ по наладке режимов котлов и т.д.</w:t>
      </w:r>
    </w:p>
    <w:p w:rsidR="009C4F16" w:rsidRPr="00D525E4" w:rsidRDefault="009C4F16" w:rsidP="009C4F16">
      <w:pPr>
        <w:spacing w:after="0" w:line="240" w:lineRule="auto"/>
        <w:ind w:firstLine="709"/>
        <w:jc w:val="both"/>
        <w:rPr>
          <w:rFonts w:ascii="Times New Roman" w:hAnsi="Times New Roman" w:cs="Times New Roman"/>
          <w:sz w:val="24"/>
          <w:szCs w:val="24"/>
        </w:rPr>
      </w:pPr>
    </w:p>
    <w:p w:rsidR="008A10AC" w:rsidRPr="00D525E4" w:rsidRDefault="009C4F16" w:rsidP="009C4F16">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8</w:t>
      </w:r>
      <w:r w:rsidR="008A10AC" w:rsidRPr="00D525E4">
        <w:rPr>
          <w:rFonts w:ascii="Times New Roman" w:hAnsi="Times New Roman" w:cs="Times New Roman"/>
          <w:b/>
          <w:sz w:val="24"/>
          <w:szCs w:val="24"/>
        </w:rPr>
        <w:t>.Тепловые сети. Потери тепла на участке его транспортировки к потребителю</w:t>
      </w:r>
      <w:r>
        <w:rPr>
          <w:rFonts w:ascii="Times New Roman" w:hAnsi="Times New Roman" w:cs="Times New Roman"/>
          <w:sz w:val="24"/>
          <w:szCs w:val="24"/>
        </w:rPr>
        <w:t>.</w:t>
      </w:r>
    </w:p>
    <w:p w:rsidR="008A10AC" w:rsidRPr="00D525E4" w:rsidRDefault="008A10AC" w:rsidP="009C4F16">
      <w:pPr>
        <w:spacing w:after="0" w:line="240" w:lineRule="auto"/>
        <w:ind w:firstLine="709"/>
        <w:jc w:val="both"/>
        <w:rPr>
          <w:rFonts w:ascii="Times New Roman" w:hAnsi="Times New Roman" w:cs="Times New Roman"/>
          <w:sz w:val="24"/>
          <w:szCs w:val="24"/>
        </w:rPr>
      </w:pPr>
      <w:r w:rsidRPr="00D525E4">
        <w:rPr>
          <w:rFonts w:ascii="Times New Roman" w:hAnsi="Times New Roman" w:cs="Times New Roman"/>
          <w:sz w:val="24"/>
          <w:szCs w:val="24"/>
        </w:rPr>
        <w:t>Технич</w:t>
      </w:r>
      <w:r w:rsidR="00422B93">
        <w:rPr>
          <w:rFonts w:ascii="Times New Roman" w:hAnsi="Times New Roman" w:cs="Times New Roman"/>
          <w:sz w:val="24"/>
          <w:szCs w:val="24"/>
        </w:rPr>
        <w:t xml:space="preserve">еское состояние тепловых сетей </w:t>
      </w:r>
      <w:r w:rsidRPr="00D525E4">
        <w:rPr>
          <w:rFonts w:ascii="Times New Roman" w:hAnsi="Times New Roman" w:cs="Times New Roman"/>
          <w:sz w:val="24"/>
          <w:szCs w:val="24"/>
        </w:rPr>
        <w:t>на сегодняшний день неудовлетворительное. Из-за изношенности тепловых сетей случаются частые порывы.</w:t>
      </w:r>
      <w:r w:rsidRPr="009C4F16">
        <w:rPr>
          <w:rFonts w:ascii="Times New Roman" w:hAnsi="Times New Roman" w:cs="Times New Roman"/>
          <w:sz w:val="24"/>
          <w:szCs w:val="24"/>
        </w:rPr>
        <w:t>Из</w:t>
      </w:r>
      <w:r w:rsidRPr="00D525E4">
        <w:rPr>
          <w:rFonts w:ascii="Times New Roman" w:hAnsi="Times New Roman" w:cs="Times New Roman"/>
          <w:sz w:val="24"/>
          <w:szCs w:val="24"/>
        </w:rPr>
        <w:t>-за отсутствия и неисправности запорной арматуры отсутствует возможность в оперативном порядке проводить ремонтные работы  на отд</w:t>
      </w:r>
      <w:r w:rsidR="009C4F16">
        <w:rPr>
          <w:rFonts w:ascii="Times New Roman" w:hAnsi="Times New Roman" w:cs="Times New Roman"/>
          <w:sz w:val="24"/>
          <w:szCs w:val="24"/>
        </w:rPr>
        <w:t>ельных участках тепловых сетей.</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Деятельность предприятия на данный момент является планово-убыточной, убытки по результатам отопительного сезона  за счёт:</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убытков предприятия из-за несоответствия удельных расходов топлива  на производство тепловой энергии;</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убытков предприятия из-за несоответствия величин потерь тепловой энергии установленных тарифом и фактических потерь при передаче и распределении тепловой энергии;</w:t>
      </w:r>
    </w:p>
    <w:p w:rsidR="008A10AC" w:rsidRPr="00D525E4" w:rsidRDefault="008A10AC" w:rsidP="009C4F16">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убытков из-за несоответствия норматива потребления тепловой энергии для нужд отопления жилищного фонда;</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больших затрат на проведение ремонтных работ инженерной инфраструктуры и т.д.</w:t>
      </w:r>
    </w:p>
    <w:p w:rsidR="009C4F16" w:rsidRPr="009C4F16" w:rsidRDefault="009C4F16" w:rsidP="009C4F16">
      <w:pPr>
        <w:pStyle w:val="1"/>
        <w:ind w:firstLine="709"/>
        <w:jc w:val="both"/>
        <w:rPr>
          <w:rFonts w:ascii="Times New Roman" w:hAnsi="Times New Roman"/>
          <w:b/>
          <w:sz w:val="24"/>
          <w:szCs w:val="24"/>
        </w:rPr>
      </w:pPr>
      <w:r>
        <w:rPr>
          <w:rFonts w:ascii="Times New Roman" w:hAnsi="Times New Roman"/>
          <w:b/>
          <w:sz w:val="24"/>
          <w:szCs w:val="24"/>
        </w:rPr>
        <w:lastRenderedPageBreak/>
        <w:t xml:space="preserve">9.Перспективное </w:t>
      </w:r>
      <w:r w:rsidRPr="00D525E4">
        <w:rPr>
          <w:rFonts w:ascii="Times New Roman" w:hAnsi="Times New Roman"/>
          <w:b/>
          <w:sz w:val="24"/>
          <w:szCs w:val="24"/>
        </w:rPr>
        <w:t>потребление тепловой мощн</w:t>
      </w:r>
      <w:r>
        <w:rPr>
          <w:rFonts w:ascii="Times New Roman" w:hAnsi="Times New Roman"/>
          <w:b/>
          <w:sz w:val="24"/>
          <w:szCs w:val="24"/>
        </w:rPr>
        <w:t xml:space="preserve">ости и тепловой энергии на цели </w:t>
      </w:r>
      <w:r w:rsidRPr="00D525E4">
        <w:rPr>
          <w:rFonts w:ascii="Times New Roman" w:hAnsi="Times New Roman"/>
          <w:b/>
          <w:sz w:val="24"/>
          <w:szCs w:val="24"/>
        </w:rPr>
        <w:t>теплоснабжения в административных границ</w:t>
      </w:r>
      <w:r>
        <w:rPr>
          <w:rFonts w:ascii="Times New Roman" w:hAnsi="Times New Roman"/>
          <w:b/>
          <w:sz w:val="24"/>
          <w:szCs w:val="24"/>
        </w:rPr>
        <w:t>ах поселения</w:t>
      </w:r>
    </w:p>
    <w:p w:rsidR="009C4F16" w:rsidRPr="00D525E4" w:rsidRDefault="009C4F16" w:rsidP="009C4F1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Численность населения</w:t>
      </w:r>
      <w:r w:rsidRPr="00D525E4">
        <w:rPr>
          <w:rFonts w:ascii="Times New Roman" w:hAnsi="Times New Roman" w:cs="Times New Roman"/>
          <w:sz w:val="24"/>
          <w:szCs w:val="24"/>
        </w:rPr>
        <w:t xml:space="preserve"> в поселении ежегодно сокращается, поэто</w:t>
      </w:r>
      <w:r>
        <w:rPr>
          <w:rFonts w:ascii="Times New Roman" w:hAnsi="Times New Roman" w:cs="Times New Roman"/>
          <w:sz w:val="24"/>
          <w:szCs w:val="24"/>
        </w:rPr>
        <w:t>му нет перспектив строительства</w:t>
      </w:r>
      <w:r w:rsidRPr="00D525E4">
        <w:rPr>
          <w:rFonts w:ascii="Times New Roman" w:hAnsi="Times New Roman" w:cs="Times New Roman"/>
          <w:sz w:val="24"/>
          <w:szCs w:val="24"/>
        </w:rPr>
        <w:t xml:space="preserve"> многоквартирного жилищного фонда и социальн</w:t>
      </w:r>
      <w:r>
        <w:rPr>
          <w:rFonts w:ascii="Times New Roman" w:hAnsi="Times New Roman" w:cs="Times New Roman"/>
          <w:sz w:val="24"/>
          <w:szCs w:val="24"/>
        </w:rPr>
        <w:t>ой инфраструктуры. Застройщики</w:t>
      </w:r>
      <w:r w:rsidRPr="00D525E4">
        <w:rPr>
          <w:rFonts w:ascii="Times New Roman" w:hAnsi="Times New Roman" w:cs="Times New Roman"/>
          <w:sz w:val="24"/>
          <w:szCs w:val="24"/>
        </w:rPr>
        <w:t xml:space="preserve"> и</w:t>
      </w:r>
      <w:r>
        <w:rPr>
          <w:rFonts w:ascii="Times New Roman" w:hAnsi="Times New Roman" w:cs="Times New Roman"/>
          <w:sz w:val="24"/>
          <w:szCs w:val="24"/>
        </w:rPr>
        <w:t>ндивидуального жилищного фонда</w:t>
      </w:r>
      <w:r w:rsidRPr="00D525E4">
        <w:rPr>
          <w:rFonts w:ascii="Times New Roman" w:hAnsi="Times New Roman" w:cs="Times New Roman"/>
          <w:sz w:val="24"/>
          <w:szCs w:val="24"/>
        </w:rPr>
        <w:t xml:space="preserve"> использует автономные источники теплоснабжения. В связи с этим  потребностей в строи</w:t>
      </w:r>
      <w:r>
        <w:rPr>
          <w:rFonts w:ascii="Times New Roman" w:hAnsi="Times New Roman" w:cs="Times New Roman"/>
          <w:sz w:val="24"/>
          <w:szCs w:val="24"/>
        </w:rPr>
        <w:t xml:space="preserve">тельства новых тепловых сетей, </w:t>
      </w:r>
      <w:r w:rsidRPr="00D525E4">
        <w:rPr>
          <w:rFonts w:ascii="Times New Roman" w:hAnsi="Times New Roman" w:cs="Times New Roman"/>
          <w:sz w:val="24"/>
          <w:szCs w:val="24"/>
        </w:rPr>
        <w:t>с целью обеспечения приростов тепловой нагрузки в существующих зонах действия источников теплоснабжен</w:t>
      </w:r>
      <w:r>
        <w:rPr>
          <w:rFonts w:ascii="Times New Roman" w:hAnsi="Times New Roman" w:cs="Times New Roman"/>
          <w:sz w:val="24"/>
          <w:szCs w:val="24"/>
        </w:rPr>
        <w:t xml:space="preserve">ия, приросте тепловой нагрузки </w:t>
      </w:r>
      <w:r w:rsidRPr="00D525E4">
        <w:rPr>
          <w:rFonts w:ascii="Times New Roman" w:hAnsi="Times New Roman" w:cs="Times New Roman"/>
          <w:sz w:val="24"/>
          <w:szCs w:val="24"/>
        </w:rPr>
        <w:t>для целей отопления, горячего водоснабжения</w:t>
      </w:r>
      <w:r>
        <w:rPr>
          <w:rFonts w:ascii="Times New Roman" w:hAnsi="Times New Roman" w:cs="Times New Roman"/>
          <w:sz w:val="24"/>
          <w:szCs w:val="24"/>
        </w:rPr>
        <w:t xml:space="preserve"> нет, </w:t>
      </w:r>
      <w:r w:rsidRPr="00D525E4">
        <w:rPr>
          <w:rFonts w:ascii="Times New Roman" w:hAnsi="Times New Roman" w:cs="Times New Roman"/>
          <w:sz w:val="24"/>
          <w:szCs w:val="24"/>
        </w:rPr>
        <w:t>т.к. ф</w:t>
      </w:r>
      <w:r>
        <w:rPr>
          <w:rFonts w:ascii="Times New Roman" w:hAnsi="Times New Roman" w:cs="Times New Roman"/>
          <w:sz w:val="24"/>
          <w:szCs w:val="24"/>
        </w:rPr>
        <w:t xml:space="preserve">актическая  мощность котельной </w:t>
      </w:r>
      <w:r w:rsidRPr="00D525E4">
        <w:rPr>
          <w:rFonts w:ascii="Times New Roman" w:hAnsi="Times New Roman" w:cs="Times New Roman"/>
          <w:sz w:val="24"/>
          <w:szCs w:val="24"/>
        </w:rPr>
        <w:t>используется потребителями на 50%.</w:t>
      </w:r>
    </w:p>
    <w:p w:rsidR="008A10AC" w:rsidRPr="00D525E4" w:rsidRDefault="008A10AC" w:rsidP="00F304A9">
      <w:pPr>
        <w:pStyle w:val="LTTitel"/>
        <w:ind w:firstLine="709"/>
        <w:jc w:val="both"/>
        <w:rPr>
          <w:rFonts w:ascii="Times New Roman" w:hAnsi="Times New Roman" w:cs="Times New Roman"/>
          <w:sz w:val="24"/>
          <w:szCs w:val="24"/>
        </w:rPr>
      </w:pPr>
    </w:p>
    <w:p w:rsidR="008A10AC" w:rsidRPr="00D525E4" w:rsidRDefault="009C4F16" w:rsidP="009C4F16">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10</w:t>
      </w:r>
      <w:r w:rsidR="008A10AC" w:rsidRPr="00D525E4">
        <w:rPr>
          <w:rFonts w:ascii="Times New Roman" w:hAnsi="Times New Roman" w:cs="Times New Roman"/>
          <w:b/>
          <w:sz w:val="24"/>
          <w:szCs w:val="24"/>
        </w:rPr>
        <w:t>. Предложения по новому строительству, реконструкции и технич</w:t>
      </w:r>
      <w:r>
        <w:rPr>
          <w:rFonts w:ascii="Times New Roman" w:hAnsi="Times New Roman" w:cs="Times New Roman"/>
          <w:b/>
          <w:sz w:val="24"/>
          <w:szCs w:val="24"/>
        </w:rPr>
        <w:t>ескому перевооружению котельной</w:t>
      </w:r>
    </w:p>
    <w:p w:rsidR="008A10AC" w:rsidRPr="00D525E4" w:rsidRDefault="008A10AC" w:rsidP="00F304A9">
      <w:pPr>
        <w:pStyle w:val="LTTitel"/>
        <w:ind w:firstLine="709"/>
        <w:jc w:val="both"/>
        <w:rPr>
          <w:rFonts w:ascii="Times New Roman" w:hAnsi="Times New Roman" w:cs="Times New Roman"/>
          <w:bCs/>
          <w:sz w:val="24"/>
          <w:szCs w:val="24"/>
        </w:rPr>
      </w:pPr>
      <w:r w:rsidRPr="00D525E4">
        <w:rPr>
          <w:rFonts w:ascii="Times New Roman" w:hAnsi="Times New Roman" w:cs="Times New Roman"/>
          <w:sz w:val="24"/>
          <w:szCs w:val="24"/>
        </w:rPr>
        <w:t>Учитывая высокую социальную значимость проблемы теплоснабжения потре</w:t>
      </w:r>
      <w:r w:rsidR="00422B93">
        <w:rPr>
          <w:rFonts w:ascii="Times New Roman" w:hAnsi="Times New Roman" w:cs="Times New Roman"/>
          <w:sz w:val="24"/>
          <w:szCs w:val="24"/>
        </w:rPr>
        <w:t xml:space="preserve">бителей Амосовского сельсовета </w:t>
      </w:r>
      <w:r w:rsidRPr="00D525E4">
        <w:rPr>
          <w:rFonts w:ascii="Times New Roman" w:hAnsi="Times New Roman" w:cs="Times New Roman"/>
          <w:sz w:val="24"/>
          <w:szCs w:val="24"/>
        </w:rPr>
        <w:t xml:space="preserve">необходим переход на индивидуальное отопление, основной целью которого станет </w:t>
      </w:r>
      <w:r w:rsidRPr="00D525E4">
        <w:rPr>
          <w:rFonts w:ascii="Times New Roman" w:hAnsi="Times New Roman" w:cs="Times New Roman"/>
          <w:bCs/>
          <w:sz w:val="24"/>
          <w:szCs w:val="24"/>
        </w:rPr>
        <w:t>повышение эффективности, надёжности и устойчивости функционирования системы теплоснабжения, снижение себестоимости выработки тепловой энергии, снижение энергетических потерь и издержек предприятия при выработке и транспортировке тепловой энергии.</w:t>
      </w:r>
    </w:p>
    <w:p w:rsidR="008A10AC" w:rsidRPr="00D525E4" w:rsidRDefault="008A10AC" w:rsidP="00F304A9">
      <w:pPr>
        <w:spacing w:after="0" w:line="240" w:lineRule="auto"/>
        <w:ind w:firstLine="709"/>
        <w:jc w:val="both"/>
        <w:rPr>
          <w:rFonts w:ascii="Times New Roman" w:hAnsi="Times New Roman" w:cs="Times New Roman"/>
          <w:sz w:val="24"/>
          <w:szCs w:val="24"/>
        </w:rPr>
      </w:pPr>
    </w:p>
    <w:p w:rsidR="008A10AC" w:rsidRPr="00D525E4" w:rsidRDefault="009C4F16" w:rsidP="00F304A9">
      <w:pPr>
        <w:pStyle w:val="LTTitel"/>
        <w:ind w:firstLine="709"/>
        <w:jc w:val="both"/>
        <w:rPr>
          <w:rFonts w:ascii="Times New Roman" w:hAnsi="Times New Roman" w:cs="Times New Roman"/>
          <w:b/>
          <w:sz w:val="24"/>
          <w:szCs w:val="24"/>
        </w:rPr>
      </w:pPr>
      <w:r>
        <w:rPr>
          <w:rFonts w:ascii="Times New Roman" w:hAnsi="Times New Roman" w:cs="Times New Roman"/>
          <w:b/>
          <w:sz w:val="24"/>
          <w:szCs w:val="24"/>
        </w:rPr>
        <w:t>10</w:t>
      </w:r>
      <w:r w:rsidR="008A10AC" w:rsidRPr="00D525E4">
        <w:rPr>
          <w:rFonts w:ascii="Times New Roman" w:hAnsi="Times New Roman" w:cs="Times New Roman"/>
          <w:b/>
          <w:sz w:val="24"/>
          <w:szCs w:val="24"/>
        </w:rPr>
        <w:t>.Сроки реализации мероприятий</w:t>
      </w: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1. 2017 год:</w:t>
      </w:r>
    </w:p>
    <w:p w:rsidR="008A10AC" w:rsidRPr="00D525E4" w:rsidRDefault="008A10AC" w:rsidP="00F304A9">
      <w:pPr>
        <w:pStyle w:val="LTTitel"/>
        <w:ind w:left="360"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 Подготовка проектно-сметной документации (ПСД):</w:t>
      </w:r>
    </w:p>
    <w:p w:rsidR="008A10AC" w:rsidRPr="00D525E4" w:rsidRDefault="008A10AC" w:rsidP="00F304A9">
      <w:pPr>
        <w:pStyle w:val="LTTitel"/>
        <w:ind w:left="360" w:firstLine="709"/>
        <w:jc w:val="both"/>
        <w:rPr>
          <w:rFonts w:ascii="Times New Roman" w:hAnsi="Times New Roman" w:cs="Times New Roman"/>
          <w:sz w:val="24"/>
          <w:szCs w:val="24"/>
        </w:rPr>
      </w:pPr>
      <w:r w:rsidRPr="00D525E4">
        <w:rPr>
          <w:rFonts w:ascii="Times New Roman" w:hAnsi="Times New Roman" w:cs="Times New Roman"/>
          <w:sz w:val="24"/>
          <w:szCs w:val="24"/>
        </w:rPr>
        <w:t xml:space="preserve">- переход на индивидуальное </w:t>
      </w:r>
      <w:r w:rsidR="00422B93">
        <w:rPr>
          <w:rFonts w:ascii="Times New Roman" w:hAnsi="Times New Roman" w:cs="Times New Roman"/>
          <w:sz w:val="24"/>
          <w:szCs w:val="24"/>
        </w:rPr>
        <w:t xml:space="preserve">отопление 1-го 4-х квартирного </w:t>
      </w:r>
      <w:r w:rsidRPr="00D525E4">
        <w:rPr>
          <w:rFonts w:ascii="Times New Roman" w:hAnsi="Times New Roman" w:cs="Times New Roman"/>
          <w:sz w:val="24"/>
          <w:szCs w:val="24"/>
        </w:rPr>
        <w:t>дома</w:t>
      </w:r>
    </w:p>
    <w:p w:rsidR="008A10AC" w:rsidRPr="00D525E4" w:rsidRDefault="008A10AC" w:rsidP="00F304A9">
      <w:pPr>
        <w:pStyle w:val="LTTitel"/>
        <w:ind w:firstLine="709"/>
        <w:jc w:val="both"/>
        <w:rPr>
          <w:rFonts w:ascii="Times New Roman" w:hAnsi="Times New Roman" w:cs="Times New Roman"/>
          <w:bCs/>
          <w:sz w:val="24"/>
          <w:szCs w:val="24"/>
        </w:rPr>
      </w:pPr>
    </w:p>
    <w:p w:rsidR="008A10AC" w:rsidRPr="00D525E4" w:rsidRDefault="008A10AC" w:rsidP="00F304A9">
      <w:pPr>
        <w:pStyle w:val="LTTitel"/>
        <w:ind w:firstLine="709"/>
        <w:jc w:val="both"/>
        <w:rPr>
          <w:rFonts w:ascii="Times New Roman" w:hAnsi="Times New Roman" w:cs="Times New Roman"/>
          <w:bCs/>
          <w:sz w:val="24"/>
          <w:szCs w:val="24"/>
        </w:rPr>
      </w:pPr>
      <w:r w:rsidRPr="00D525E4">
        <w:rPr>
          <w:rFonts w:ascii="Times New Roman" w:hAnsi="Times New Roman" w:cs="Times New Roman"/>
          <w:bCs/>
          <w:sz w:val="24"/>
          <w:szCs w:val="24"/>
        </w:rPr>
        <w:t>2. 201</w:t>
      </w:r>
      <w:r w:rsidR="00422B93">
        <w:rPr>
          <w:rFonts w:ascii="Times New Roman" w:hAnsi="Times New Roman" w:cs="Times New Roman"/>
          <w:bCs/>
          <w:sz w:val="24"/>
          <w:szCs w:val="24"/>
        </w:rPr>
        <w:t>9</w:t>
      </w:r>
      <w:r w:rsidRPr="00D525E4">
        <w:rPr>
          <w:rFonts w:ascii="Times New Roman" w:hAnsi="Times New Roman" w:cs="Times New Roman"/>
          <w:bCs/>
          <w:sz w:val="24"/>
          <w:szCs w:val="24"/>
        </w:rPr>
        <w:t xml:space="preserve"> год:</w:t>
      </w:r>
    </w:p>
    <w:p w:rsidR="008A10AC"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bCs/>
          <w:sz w:val="24"/>
          <w:szCs w:val="24"/>
        </w:rPr>
        <w:t>- п</w:t>
      </w:r>
      <w:r w:rsidRPr="00D525E4">
        <w:rPr>
          <w:rFonts w:ascii="Times New Roman" w:hAnsi="Times New Roman" w:cs="Times New Roman"/>
          <w:sz w:val="24"/>
          <w:szCs w:val="24"/>
        </w:rPr>
        <w:t xml:space="preserve">одготовка ПСД  и переход на индивидуальное отопление МКУК «Амосовский СДК», </w:t>
      </w:r>
    </w:p>
    <w:p w:rsidR="009C4F16" w:rsidRPr="00D525E4" w:rsidRDefault="009C4F16" w:rsidP="00F304A9">
      <w:pPr>
        <w:pStyle w:val="LTTitel"/>
        <w:ind w:firstLine="709"/>
        <w:jc w:val="both"/>
        <w:rPr>
          <w:rFonts w:ascii="Times New Roman" w:hAnsi="Times New Roman" w:cs="Times New Roman"/>
          <w:sz w:val="24"/>
          <w:szCs w:val="24"/>
        </w:rPr>
      </w:pP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3. 202</w:t>
      </w:r>
      <w:r w:rsidR="00422B93">
        <w:rPr>
          <w:rFonts w:ascii="Times New Roman" w:hAnsi="Times New Roman" w:cs="Times New Roman"/>
          <w:sz w:val="24"/>
          <w:szCs w:val="24"/>
        </w:rPr>
        <w:t>3</w:t>
      </w:r>
      <w:r w:rsidRPr="00D525E4">
        <w:rPr>
          <w:rFonts w:ascii="Times New Roman" w:hAnsi="Times New Roman" w:cs="Times New Roman"/>
          <w:sz w:val="24"/>
          <w:szCs w:val="24"/>
        </w:rPr>
        <w:t xml:space="preserve"> год:</w:t>
      </w:r>
    </w:p>
    <w:p w:rsidR="008A10AC"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bCs/>
          <w:sz w:val="24"/>
          <w:szCs w:val="24"/>
        </w:rPr>
        <w:t>- п</w:t>
      </w:r>
      <w:r w:rsidRPr="00D525E4">
        <w:rPr>
          <w:rFonts w:ascii="Times New Roman" w:hAnsi="Times New Roman" w:cs="Times New Roman"/>
          <w:sz w:val="24"/>
          <w:szCs w:val="24"/>
        </w:rPr>
        <w:t>одготовка ПСД  и переход на индивидуальное отопление МОБУ «</w:t>
      </w:r>
      <w:proofErr w:type="spellStart"/>
      <w:r w:rsidRPr="00D525E4">
        <w:rPr>
          <w:rFonts w:ascii="Times New Roman" w:hAnsi="Times New Roman" w:cs="Times New Roman"/>
          <w:sz w:val="24"/>
          <w:szCs w:val="24"/>
        </w:rPr>
        <w:t>Амосовская</w:t>
      </w:r>
      <w:proofErr w:type="spellEnd"/>
      <w:r w:rsidRPr="00D525E4">
        <w:rPr>
          <w:rFonts w:ascii="Times New Roman" w:hAnsi="Times New Roman" w:cs="Times New Roman"/>
          <w:sz w:val="24"/>
          <w:szCs w:val="24"/>
        </w:rPr>
        <w:t xml:space="preserve"> СОШ», МДКОУ «Детский сад «Солнышко», </w:t>
      </w:r>
    </w:p>
    <w:p w:rsidR="009C4F16" w:rsidRPr="00D525E4" w:rsidRDefault="009C4F16" w:rsidP="00F304A9">
      <w:pPr>
        <w:pStyle w:val="LTTitel"/>
        <w:ind w:firstLine="709"/>
        <w:jc w:val="both"/>
        <w:rPr>
          <w:rFonts w:ascii="Times New Roman" w:hAnsi="Times New Roman" w:cs="Times New Roman"/>
          <w:sz w:val="24"/>
          <w:szCs w:val="24"/>
        </w:rPr>
      </w:pPr>
    </w:p>
    <w:p w:rsidR="008A10AC" w:rsidRPr="00D525E4" w:rsidRDefault="008A10AC" w:rsidP="00F304A9">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4. 2027 год:</w:t>
      </w:r>
    </w:p>
    <w:p w:rsidR="00AA7F90" w:rsidRPr="00AA7F90" w:rsidRDefault="008A10AC" w:rsidP="00AA7F90">
      <w:pPr>
        <w:pStyle w:val="LTTitel"/>
        <w:ind w:firstLine="709"/>
        <w:jc w:val="both"/>
        <w:rPr>
          <w:rFonts w:ascii="Times New Roman" w:hAnsi="Times New Roman" w:cs="Times New Roman"/>
          <w:sz w:val="24"/>
          <w:szCs w:val="24"/>
        </w:rPr>
      </w:pPr>
      <w:r w:rsidRPr="00D525E4">
        <w:rPr>
          <w:rFonts w:ascii="Times New Roman" w:hAnsi="Times New Roman" w:cs="Times New Roman"/>
          <w:sz w:val="24"/>
          <w:szCs w:val="24"/>
        </w:rPr>
        <w:t>- подготовка ПСД и переход на индивидуальное отопление амбулатории, пожарного депо, 2 МКД.</w:t>
      </w:r>
    </w:p>
    <w:p w:rsidR="00AA7F90" w:rsidRDefault="00AA7F90" w:rsidP="00422B93">
      <w:pPr>
        <w:spacing w:after="0" w:line="240" w:lineRule="auto"/>
        <w:rPr>
          <w:rFonts w:ascii="Times New Roman" w:eastAsia="Times New Roman" w:hAnsi="Times New Roman" w:cs="Times New Roman"/>
          <w:b/>
          <w:bCs/>
          <w:sz w:val="28"/>
          <w:szCs w:val="28"/>
        </w:rPr>
      </w:pPr>
    </w:p>
    <w:p w:rsidR="00AA7F90" w:rsidRDefault="00AA7F90" w:rsidP="00422B93">
      <w:pPr>
        <w:spacing w:after="0" w:line="240" w:lineRule="auto"/>
        <w:rPr>
          <w:rFonts w:ascii="Times New Roman" w:eastAsia="Times New Roman" w:hAnsi="Times New Roman" w:cs="Times New Roman"/>
          <w:b/>
          <w:bCs/>
          <w:sz w:val="28"/>
          <w:szCs w:val="28"/>
        </w:rPr>
        <w:sectPr w:rsidR="00AA7F90" w:rsidSect="00455043">
          <w:pgSz w:w="11906" w:h="16838"/>
          <w:pgMar w:top="1134" w:right="850" w:bottom="1134" w:left="1701" w:header="708" w:footer="708" w:gutter="0"/>
          <w:cols w:space="708"/>
          <w:docGrid w:linePitch="360"/>
        </w:sectPr>
      </w:pPr>
    </w:p>
    <w:p w:rsidR="00AA7F90" w:rsidRDefault="00AA7F90" w:rsidP="00AA7F90">
      <w:pPr>
        <w:spacing w:after="0" w:line="240" w:lineRule="auto"/>
        <w:jc w:val="both"/>
        <w:rPr>
          <w:rFonts w:ascii="Times New Roman" w:hAnsi="Times New Roman" w:cs="Times New Roman"/>
        </w:rPr>
      </w:pPr>
      <w:r>
        <w:rPr>
          <w:rFonts w:ascii="Times New Roman" w:hAnsi="Times New Roman" w:cs="Times New Roman"/>
          <w:b/>
        </w:rPr>
        <w:lastRenderedPageBreak/>
        <w:t xml:space="preserve">Система </w:t>
      </w:r>
      <w:r w:rsidRPr="00CA1E3B">
        <w:rPr>
          <w:rFonts w:ascii="Times New Roman" w:hAnsi="Times New Roman" w:cs="Times New Roman"/>
          <w:b/>
        </w:rPr>
        <w:t>теплоснабжения</w:t>
      </w:r>
      <w:r w:rsidR="007B3D4C">
        <w:rPr>
          <w:rFonts w:ascii="Times New Roman" w:hAnsi="Times New Roman" w:cs="Times New Roman"/>
          <w:b/>
        </w:rPr>
        <w:t xml:space="preserve">                                                                                                                                                                                                     </w:t>
      </w:r>
      <w:r>
        <w:rPr>
          <w:rFonts w:ascii="Times New Roman" w:hAnsi="Times New Roman" w:cs="Times New Roman"/>
        </w:rPr>
        <w:t>Приложение № 1</w:t>
      </w:r>
    </w:p>
    <w:p w:rsidR="00AA7F90" w:rsidRPr="00001622" w:rsidRDefault="00110317" w:rsidP="00AA7F90">
      <w:pPr>
        <w:spacing w:after="0" w:line="240" w:lineRule="auto"/>
        <w:jc w:val="both"/>
        <w:rPr>
          <w:rFonts w:ascii="Times New Roman" w:hAnsi="Times New Roman" w:cs="Times New Roman"/>
        </w:rPr>
      </w:pPr>
      <w:r w:rsidRPr="00110317">
        <w:rPr>
          <w:rFonts w:ascii="Times New Roman" w:hAnsi="Times New Roman" w:cs="Times New Roman"/>
          <w:b/>
          <w:noProof/>
        </w:rPr>
        <w:pict>
          <v:rect id="Прямоугольник 4" o:spid="_x0000_s1026" style="position:absolute;left:0;text-align:left;margin-left:526.15pt;margin-top:23.1pt;width:24.25pt;height:48.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spacing w:after="0" w:line="240" w:lineRule="auto"/>
                    <w:jc w:val="both"/>
                  </w:pPr>
                  <w:r>
                    <w:rPr>
                      <w:rFonts w:ascii="Times New Roman" w:hAnsi="Times New Roman" w:cs="Times New Roman"/>
                      <w:sz w:val="18"/>
                      <w:szCs w:val="18"/>
                    </w:rPr>
                    <w:t>ПД</w:t>
                  </w:r>
                </w:p>
              </w:txbxContent>
            </v:textbox>
          </v:rect>
        </w:pict>
      </w:r>
      <w:r w:rsidR="00AA7F90">
        <w:rPr>
          <w:rFonts w:ascii="Times New Roman" w:hAnsi="Times New Roman" w:cs="Times New Roman"/>
          <w:b/>
        </w:rPr>
        <w:t xml:space="preserve">потребителей котельной д. </w:t>
      </w:r>
      <w:proofErr w:type="spellStart"/>
      <w:r w:rsidR="00AA7F90">
        <w:rPr>
          <w:rFonts w:ascii="Times New Roman" w:hAnsi="Times New Roman" w:cs="Times New Roman"/>
          <w:b/>
        </w:rPr>
        <w:t>Амосовка</w:t>
      </w:r>
      <w:proofErr w:type="spellEnd"/>
      <w:r w:rsidR="007B3D4C">
        <w:rPr>
          <w:rFonts w:ascii="Times New Roman" w:hAnsi="Times New Roman" w:cs="Times New Roman"/>
          <w:b/>
        </w:rPr>
        <w:t xml:space="preserve">                                                                                                            </w:t>
      </w:r>
      <w:r w:rsidR="00AA7F90">
        <w:rPr>
          <w:rFonts w:ascii="Times New Roman" w:hAnsi="Times New Roman" w:cs="Times New Roman"/>
        </w:rPr>
        <w:t>к решению Собрания депутатов Амосовского сельсовета</w:t>
      </w:r>
    </w:p>
    <w:p w:rsidR="00AA7F90" w:rsidRPr="00AA7F90" w:rsidRDefault="00110317" w:rsidP="00AA7F90">
      <w:pPr>
        <w:spacing w:after="0"/>
        <w:jc w:val="center"/>
        <w:sectPr w:rsidR="00AA7F90" w:rsidRPr="00AA7F90" w:rsidSect="00AA7F90">
          <w:pgSz w:w="16838" w:h="11906" w:orient="landscape"/>
          <w:pgMar w:top="1701" w:right="253" w:bottom="851" w:left="1134" w:header="709" w:footer="709" w:gutter="0"/>
          <w:cols w:space="708"/>
          <w:docGrid w:linePitch="360"/>
        </w:sectPr>
      </w:pPr>
      <w:r>
        <w:rPr>
          <w:noProof/>
        </w:rPr>
        <w:pict>
          <v:line id="Прямая соединительная линия 59" o:spid="_x0000_s1062" style="position:absolute;left:0;text-align:left;flip:x;z-index:251696128;visibility:visible;mso-width-relative:margin;mso-height-relative:margin" from="353.5pt,128.45pt" to="382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" strokecolor="#4f81bd" strokeweight="3pt">
            <v:shadow on="t" color="black" opacity="22937f" origin=",.5" offset="0,.63889mm"/>
          </v:line>
        </w:pict>
      </w:r>
      <w:r>
        <w:rPr>
          <w:noProof/>
        </w:rPr>
        <w:pict>
          <v:rect id="Прямоугольник 6" o:spid="_x0000_s1029" style="position:absolute;left:0;text-align:left;margin-left:683.4pt;margin-top:122.8pt;width:94.6pt;height:32.6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Школа</w:t>
                  </w:r>
                </w:p>
              </w:txbxContent>
            </v:textbox>
          </v:rect>
        </w:pict>
      </w:r>
      <w:r>
        <w:rPr>
          <w:noProof/>
        </w:rPr>
        <w:pict>
          <v:rect id="Прямоугольник 8" o:spid="_x0000_s1030" style="position:absolute;left:0;text-align:left;margin-left:718.5pt;margin-top:87.75pt;width:27.55pt;height:35.0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" fillcolor="#413253 [1639]" strokecolor="#795d9b [3047]">
            <v:fill color2="#775c99 [3015]" rotate="t" angle="180" colors="0 #5d417e;52429f #7b58a6;1 #7b57a8" focus="100%" type="gradient">
              <o:fill v:ext="view" type="gradientUnscaled"/>
            </v:fill>
            <v:shadow on="t" color="black" opacity="22937f" origin=",.5" offset="0,.63889mm"/>
          </v:rect>
        </w:pict>
      </w:r>
      <w:r>
        <w:rPr>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4354" o:spid="_x0000_s1078" type="#_x0000_t120" style="position:absolute;left:0;text-align:left;margin-left:542.4pt;margin-top:223.85pt;width:13.4pt;height:11.7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" fillcolor="window" strokecolor="windowText" strokeweight="2pt"/>
        </w:pict>
      </w:r>
      <w:r>
        <w:rPr>
          <w:noProof/>
        </w:rPr>
        <w:pict>
          <v:rect id="Прямоугольник 3" o:spid="_x0000_s1027" style="position:absolute;left:0;text-align:left;margin-left:361.2pt;margin-top:4.8pt;width:86.1pt;height:39.3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Детский сад</w:t>
                  </w:r>
                </w:p>
              </w:txbxContent>
            </v:textbox>
          </v:rect>
        </w:pict>
      </w:r>
      <w:r>
        <w:rPr>
          <w:noProof/>
        </w:rPr>
        <w:pict>
          <v:line id="Прямая соединительная линия 4357" o:spid="_x0000_s1080" style="position:absolute;left:0;text-align:left;flip:x;z-index:251714560;visibility:visible;mso-width-relative:margin;mso-height-relative:margin" from="525.05pt,21.55pt" to="525.05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" strokecolor="#4f81bd" strokeweight="3pt">
            <v:shadow on="t" color="black" opacity="22937f" origin=",.5" offset="0,.63889mm"/>
          </v:line>
        </w:pict>
      </w:r>
      <w:r>
        <w:rPr>
          <w:noProof/>
        </w:rPr>
        <w:pict>
          <v:rect id="Прямоугольник 34" o:spid="_x0000_s1053" style="position:absolute;left:0;text-align:left;margin-left:29.2pt;margin-top:253.95pt;width:70.3pt;height:20.0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ЖД № 16</w:t>
                  </w:r>
                </w:p>
              </w:txbxContent>
            </v:textbox>
          </v:rect>
        </w:pict>
      </w:r>
      <w:r>
        <w:rPr>
          <w:noProof/>
        </w:rPr>
        <w:pict>
          <v:rect id="Прямоугольник 33" o:spid="_x0000_s1052" style="position:absolute;left:0;text-align:left;margin-left:-48.9pt;margin-top:254.45pt;width:70.3pt;height:20.05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ЖД № 18</w:t>
                  </w:r>
                </w:p>
              </w:txbxContent>
            </v:textbox>
          </v:rect>
        </w:pict>
      </w:r>
      <w:r>
        <w:rPr>
          <w:noProof/>
        </w:rPr>
        <w:pict>
          <v:rect id="Прямоугольник 29" o:spid="_x0000_s1048" style="position:absolute;left:0;text-align:left;margin-left:109.35pt;margin-top:254.55pt;width:70.3pt;height:20.0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ЖД № 14</w:t>
                  </w:r>
                </w:p>
              </w:txbxContent>
            </v:textbox>
          </v:rect>
        </w:pict>
      </w:r>
      <w:r>
        <w:rPr>
          <w:noProof/>
        </w:rPr>
        <w:pict>
          <v:rect id="Прямоугольник 30" o:spid="_x0000_s1049" style="position:absolute;left:0;text-align:left;margin-left:190.75pt;margin-top:254.7pt;width:70.3pt;height:20.0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ЖД № 12</w:t>
                  </w:r>
                </w:p>
              </w:txbxContent>
            </v:textbox>
          </v:rect>
        </w:pict>
      </w:r>
      <w:r>
        <w:rPr>
          <w:noProof/>
        </w:rPr>
        <w:pict>
          <v:rect id="Прямоугольник 5" o:spid="_x0000_s1028" style="position:absolute;left:0;text-align:left;margin-left:621.45pt;margin-top:34.15pt;width:50.2pt;height:36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амбулатория</w:t>
                  </w:r>
                </w:p>
              </w:txbxContent>
            </v:textbox>
          </v:rect>
        </w:pict>
      </w:r>
      <w:r>
        <w:rPr>
          <w:noProof/>
        </w:rPr>
        <w:pict>
          <v:line id="Прямая соединительная линия 61" o:spid="_x0000_s1064" style="position:absolute;left:0;text-align:left;flip:x;z-index:251698176;visibility:visible;mso-width-relative:margin;mso-height-relative:margin" from="369.35pt,348.15pt" to="469.65pt,3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" strokecolor="#4f81bd" strokeweight="3pt">
            <v:shadow on="t" color="black" opacity="22937f" origin=",.5" offset="0,.63889mm"/>
          </v:line>
        </w:pict>
      </w:r>
      <w:r>
        <w:rPr>
          <w:noProof/>
        </w:rPr>
        <w:pict>
          <v:rect id="Прямоугольник 15" o:spid="_x0000_s1035" style="position:absolute;left:0;text-align:left;margin-left:548.5pt;margin-top:311.35pt;width:43.85pt;height:16.7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жд</w:t>
                  </w:r>
                  <w:proofErr w:type="spellEnd"/>
                  <w:r>
                    <w:rPr>
                      <w:rFonts w:ascii="Times New Roman" w:hAnsi="Times New Roman" w:cs="Times New Roman"/>
                      <w:sz w:val="18"/>
                      <w:szCs w:val="18"/>
                    </w:rPr>
                    <w:t xml:space="preserve"> 2</w:t>
                  </w:r>
                </w:p>
              </w:txbxContent>
            </v:textbox>
          </v:rect>
        </w:pict>
      </w:r>
      <w:r>
        <w:rPr>
          <w:noProof/>
        </w:rPr>
        <w:pict>
          <v:rect id="Прямоугольник 20" o:spid="_x0000_s1040" style="position:absolute;left:0;text-align:left;margin-left:548.9pt;margin-top:450.6pt;width:43.45pt;height:20.15pt;z-index:2516736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жд10</w:t>
                  </w:r>
                </w:p>
              </w:txbxContent>
            </v:textbox>
          </v:rect>
        </w:pict>
      </w:r>
      <w:r>
        <w:rPr>
          <w:noProof/>
        </w:rPr>
        <w:pict>
          <v:rect id="Прямоугольник 17" o:spid="_x0000_s1037" style="position:absolute;left:0;text-align:left;margin-left:550.4pt;margin-top:354.85pt;width:41.95pt;height:17.6pt;z-index:2516705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жд</w:t>
                  </w:r>
                  <w:proofErr w:type="spellEnd"/>
                  <w:r>
                    <w:rPr>
                      <w:rFonts w:ascii="Times New Roman" w:hAnsi="Times New Roman" w:cs="Times New Roman"/>
                      <w:sz w:val="18"/>
                      <w:szCs w:val="18"/>
                    </w:rPr>
                    <w:t xml:space="preserve"> 4</w:t>
                  </w:r>
                </w:p>
              </w:txbxContent>
            </v:textbox>
          </v:rect>
        </w:pict>
      </w:r>
      <w:r>
        <w:rPr>
          <w:noProof/>
        </w:rPr>
        <w:pict>
          <v:rect id="Прямоугольник 19" o:spid="_x0000_s1039" style="position:absolute;left:0;text-align:left;margin-left:546.85pt;margin-top:413.85pt;width:45.5pt;height:21.75pt;z-index:2516725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жд8</w:t>
                  </w:r>
                </w:p>
              </w:txbxContent>
            </v:textbox>
          </v:rect>
        </w:pict>
      </w:r>
      <w:r>
        <w:rPr>
          <w:noProof/>
        </w:rPr>
        <w:pict>
          <v:rect id="Прямоугольник 18" o:spid="_x0000_s1038" style="position:absolute;left:0;text-align:left;margin-left:546.85pt;margin-top:387pt;width:45.5pt;height:20.15pt;z-index:2516715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proofErr w:type="spellStart"/>
                  <w:r w:rsidRPr="00CA1E3B">
                    <w:rPr>
                      <w:rFonts w:ascii="Times New Roman" w:hAnsi="Times New Roman" w:cs="Times New Roman"/>
                      <w:sz w:val="18"/>
                      <w:szCs w:val="18"/>
                    </w:rPr>
                    <w:t>жд</w:t>
                  </w:r>
                  <w:proofErr w:type="spellEnd"/>
                  <w:r w:rsidRPr="00CA1E3B">
                    <w:rPr>
                      <w:rFonts w:ascii="Times New Roman" w:hAnsi="Times New Roman" w:cs="Times New Roman"/>
                      <w:sz w:val="18"/>
                      <w:szCs w:val="18"/>
                    </w:rPr>
                    <w:t xml:space="preserve"> 6</w:t>
                  </w:r>
                </w:p>
              </w:txbxContent>
            </v:textbox>
          </v:rect>
        </w:pict>
      </w:r>
      <w:r>
        <w:rPr>
          <w:noProof/>
        </w:rPr>
        <w:pict>
          <v:line id="_x0000_s1085" style="position:absolute;left:0;text-align:left;flip:x y;z-index:251719680;visibility:visible" from="296.7pt,333.45pt" to="296.85pt,3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" strokecolor="#4f81bd" strokeweight="3pt">
            <v:shadow on="t" color="black" opacity="22937f" origin=",.5" offset="0,.63889mm"/>
          </v:line>
        </w:pict>
      </w:r>
      <w:r>
        <w:rPr>
          <w:noProof/>
        </w:rPr>
        <w:pict>
          <v:rect id="Прямоугольник 35" o:spid="_x0000_s1054" style="position:absolute;left:0;text-align:left;margin-left:255.6pt;margin-top:310.05pt;width:60.25pt;height:23.4pt;z-index:2516879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" fillcolor="#652523 [1637]" stroked="f">
            <v:fill color2="#ba4442 [3013]" rotate="t" angle="180" colors="0 #9b2d2a;52429f #cb3d3a;1 #ce3b37" focus="100%" type="gradient">
              <o:fill v:ext="view" type="gradientUnscaled"/>
            </v:fill>
            <v:shadow on="t" color="black" opacity="22937f" origin=",.5" offset="0,.63889mm"/>
            <v:textbox>
              <w:txbxContent>
                <w:p w:rsidR="00842A07" w:rsidRPr="00D138CD" w:rsidRDefault="00842A07" w:rsidP="00AA7F90">
                  <w:pPr>
                    <w:jc w:val="center"/>
                  </w:pPr>
                  <w:r w:rsidRPr="00D138CD">
                    <w:rPr>
                      <w:rFonts w:ascii="Times New Roman" w:hAnsi="Times New Roman" w:cs="Times New Roman"/>
                      <w:sz w:val="20"/>
                      <w:szCs w:val="20"/>
                    </w:rPr>
                    <w:t>котельна</w:t>
                  </w:r>
                  <w:r w:rsidRPr="00D138CD">
                    <w:rPr>
                      <w:sz w:val="20"/>
                      <w:szCs w:val="20"/>
                    </w:rPr>
                    <w:t>я</w:t>
                  </w:r>
                </w:p>
              </w:txbxContent>
            </v:textbox>
          </v:rect>
        </w:pict>
      </w:r>
      <w:r>
        <w:rPr>
          <w:noProof/>
        </w:rPr>
        <w:pict>
          <v:line id="Прямая соединительная линия 4334" o:spid="_x0000_s1084" style="position:absolute;left:0;text-align:left;flip:y;z-index:251718656;visibility:visible;mso-width-relative:margin;mso-height-relative:margin" from="296.85pt,348.15pt" to="353.5pt,3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" strokecolor="#4f81bd" strokeweight="3pt">
            <v:shadow on="t" color="black" opacity="22937f" origin=",.5" offset="0,.63889mm"/>
          </v:line>
        </w:pict>
      </w:r>
      <w:r>
        <w:rPr>
          <w:noProof/>
        </w:rPr>
        <w:pict>
          <v:line id="Прямая соединительная линия 44" o:spid="_x0000_s1055" style="position:absolute;left:0;text-align:left;flip:y;z-index:251688960;visibility:visible" from="362.7pt,223.4pt" to="364.3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" strokecolor="#4f81bd [3204]" strokeweight="3pt">
            <v:shadow on="t" color="black" opacity="22937f" origin=",.5" offset="0,.63889mm"/>
          </v:line>
        </w:pict>
      </w:r>
      <w:r>
        <w:rPr>
          <w:noProof/>
        </w:rPr>
        <w:pict>
          <v:line id="Прямая соединительная линия 4337" o:spid="_x0000_s1073" style="position:absolute;left:0;text-align:left;z-index:251707392;visibility:visible;mso-width-relative:margin;mso-height-relative:margin" from="659.35pt,87pt" to="718.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" strokecolor="#4f81bd" strokeweight="3pt">
            <v:shadow on="t" color="black" opacity="22937f" origin=",.5" offset="0,.63889mm"/>
          </v:line>
        </w:pict>
      </w:r>
      <w:r>
        <w:rPr>
          <w:noProof/>
        </w:rPr>
        <w:pict>
          <v:line id="Прямая соединительная линия 4328" o:spid="_x0000_s1070" style="position:absolute;left:0;text-align:left;z-index:251704320;visibility:visible;mso-width-relative:margin;mso-height-relative:margin" from="659.35pt,87pt" to="659.35pt,1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" strokecolor="#4f81bd [3204]" strokeweight="3pt">
            <v:shadow on="t" color="black" opacity="22937f" origin=",.5" offset="0,.63889mm"/>
          </v:line>
        </w:pict>
      </w:r>
      <w:r>
        <w:rPr>
          <w:noProof/>
        </w:rPr>
        <w:pict>
          <v:line id="Прямая соединительная линия 4335" o:spid="_x0000_s1072" style="position:absolute;left:0;text-align:left;flip:x y;z-index:251706368;visibility:visible;mso-width-relative:margin;mso-height-relative:margin" from="664.95pt,128.45pt" to="665.5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" strokecolor="#4f81bd" strokeweight="3pt">
            <v:shadow on="t" color="black" opacity="22937f" origin=",.5" offset="0,.63889mm"/>
          </v:line>
        </w:pict>
      </w:r>
      <w:r>
        <w:rPr>
          <w:noProof/>
        </w:rPr>
        <w:pict>
          <v:shape id="Блок-схема: узел 4340" o:spid="_x0000_s1075" type="#_x0000_t120" style="position:absolute;left:0;text-align:left;margin-left:653.65pt;margin-top:116.75pt;width:13.35pt;height:11.7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" fillcolor="window" strokecolor="windowText" strokeweight="2pt"/>
        </w:pict>
      </w:r>
      <w:r>
        <w:rPr>
          <w:noProof/>
        </w:rPr>
        <w:pict>
          <v:rect id="Прямоугольник 9" o:spid="_x0000_s1031" style="position:absolute;left:0;text-align:left;margin-left:559.5pt;margin-top:139.75pt;width:48.55pt;height:34.3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ТЦ</w:t>
                  </w:r>
                </w:p>
              </w:txbxContent>
            </v:textbox>
          </v:rect>
        </w:pict>
      </w:r>
      <w:r>
        <w:rPr>
          <w:noProof/>
        </w:rPr>
        <w:pict>
          <v:line id="_x0000_s1083" style="position:absolute;left:0;text-align:left;flip:y;z-index:251717632;visibility:visible;mso-width-relative:margin;mso-height-relative:margin" from="555.8pt,174.05pt" to="658.9pt,2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" strokecolor="#4f81bd" strokeweight="3pt">
            <v:shadow on="t" color="black" opacity="22937f" origin=",.5" offset="0,.63889mm"/>
          </v:line>
        </w:pict>
      </w:r>
      <w:r>
        <w:rPr>
          <w:noProof/>
        </w:rPr>
        <w:pict>
          <v:shape id="Блок-схема: узел 4344" o:spid="_x0000_s1077" type="#_x0000_t120" style="position:absolute;left:0;text-align:left;margin-left:659.35pt;margin-top:162.3pt;width:13.4pt;height:11.7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" fillcolor="window" strokecolor="windowText" strokeweight="2pt"/>
        </w:pict>
      </w:r>
      <w:r>
        <w:rPr>
          <w:noProof/>
        </w:rPr>
        <w:pict>
          <v:line id="Прямая соединительная линия 45" o:spid="_x0000_s1056" style="position:absolute;left:0;text-align:left;flip:x y;z-index:251689984;visibility:visible;mso-width-relative:margin;mso-height-relative:margin" from="555.8pt,234.7pt" to="608.05pt,2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" strokecolor="#4f81bd" strokeweight="3pt">
            <v:shadow on="t" color="black" opacity="22937f" origin=",.5" offset="0,.63889mm"/>
          </v:line>
        </w:pict>
      </w:r>
      <w:r>
        <w:rPr>
          <w:noProof/>
        </w:rPr>
        <w:pict>
          <v:rect id="Прямоугольник 22" o:spid="_x0000_s1042" style="position:absolute;left:0;text-align:left;margin-left:454.9pt;margin-top:387pt;width:35.7pt;height:20.15pt;z-index:2516756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жд</w:t>
                  </w:r>
                  <w:proofErr w:type="spellEnd"/>
                  <w:r>
                    <w:rPr>
                      <w:rFonts w:ascii="Times New Roman" w:hAnsi="Times New Roman" w:cs="Times New Roman"/>
                      <w:sz w:val="18"/>
                      <w:szCs w:val="18"/>
                    </w:rPr>
                    <w:t xml:space="preserve"> 5</w:t>
                  </w:r>
                </w:p>
              </w:txbxContent>
            </v:textbox>
          </v:rect>
        </w:pict>
      </w:r>
      <w:r>
        <w:rPr>
          <w:noProof/>
        </w:rPr>
        <w:pict>
          <v:line id="Прямая соединительная линия 57" o:spid="_x0000_s1060" style="position:absolute;left:0;text-align:left;flip:y;z-index:251694080;visibility:visible;mso-width-relative:margin;mso-height-relative:margin" from="453.15pt,14.6pt" to="524.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" strokecolor="#4f81bd" strokeweight="3pt">
            <v:shadow on="t" color="black" opacity="22937f" origin=",.5" offset="0,.63889mm"/>
          </v:line>
        </w:pict>
      </w:r>
      <w:r>
        <w:rPr>
          <w:noProof/>
        </w:rPr>
        <w:pict>
          <v:shape id="Блок-схема: узел 4324" o:spid="_x0000_s1067" type="#_x0000_t120" style="position:absolute;left:0;text-align:left;margin-left:440.9pt;margin-top:21.5pt;width:13pt;height:11.7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" fillcolor="window" strokecolor="windowText" strokeweight="2pt"/>
        </w:pict>
      </w:r>
      <w:r>
        <w:rPr>
          <w:noProof/>
        </w:rPr>
        <w:pict>
          <v:line id="Прямая соединительная линия 4356" o:spid="_x0000_s1079" style="position:absolute;left:0;text-align:left;z-index:251713536;visibility:visible;mso-width-relative:margin;mso-height-relative:margin" from="536.75pt,40.55pt" to="621.6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" strokecolor="#4f81bd" strokeweight="3pt">
            <v:shadow on="t" color="black" opacity="22937f" origin=",.5" offset="0,.63889mm"/>
          </v:line>
        </w:pict>
      </w:r>
      <w:r>
        <w:rPr>
          <w:noProof/>
        </w:rPr>
        <w:pict>
          <v:line id="Прямая соединительная линия 56" o:spid="_x0000_s1059" style="position:absolute;left:0;text-align:left;flip:x y;z-index:251693056;visibility:visible;mso-width-relative:margin;mso-height-relative:margin" from="447.3pt,28.8pt" to="523.3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" strokecolor="#4f81bd" strokeweight="3pt">
            <v:shadow on="t" color="black" opacity="22937f" origin=",.5" offset="0,.63889mm"/>
          </v:line>
        </w:pict>
      </w:r>
      <w:r>
        <w:rPr>
          <w:noProof/>
        </w:rPr>
        <w:pict>
          <v:shape id="Блок-схема: узел 4325" o:spid="_x0000_s1068" type="#_x0000_t120" style="position:absolute;left:0;text-align:left;margin-left:523.35pt;margin-top:32.95pt;width:13.4pt;height:11.7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" fillcolor="window" strokecolor="windowText" strokeweight="2pt"/>
        </w:pict>
      </w:r>
      <w:r>
        <w:rPr>
          <w:noProof/>
        </w:rPr>
        <w:pict>
          <v:line id="Прямая соединительная линия 60" o:spid="_x0000_s1063" style="position:absolute;left:0;text-align:left;flip:x;z-index:251697152;visibility:visible;mso-width-relative:margin;mso-height-relative:margin" from="447.3pt,3.2pt" to="447.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" strokecolor="#4f81bd" strokeweight="3pt">
            <v:shadow on="t" color="black" opacity="22937f" origin=",.5" offset="0,.63889mm"/>
          </v:line>
        </w:pict>
      </w:r>
      <w:r>
        <w:rPr>
          <w:noProof/>
        </w:rPr>
        <w:pict>
          <v:line id="Прямая соединительная линия 46" o:spid="_x0000_s1057" style="position:absolute;left:0;text-align:left;flip:y;z-index:251691008;visibility:visible;mso-width-relative:margin;mso-height-relative:margin" from="400.3pt,33.2pt" to="440.9pt,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" strokecolor="#4f81bd" strokeweight="3pt">
            <v:shadow on="t" color="black" opacity="22937f" origin=",.5" offset="0,.63889mm"/>
          </v:line>
        </w:pict>
      </w:r>
      <w:r>
        <w:rPr>
          <w:noProof/>
        </w:rPr>
        <w:pict>
          <v:rect id="Прямоугольник 13" o:spid="_x0000_s1033" style="position:absolute;left:0;text-align:left;margin-left:464.1pt;margin-top:60.65pt;width:84.8pt;height:33.4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Дом культуры</w:t>
                  </w:r>
                </w:p>
              </w:txbxContent>
            </v:textbox>
          </v:rect>
        </w:pict>
      </w:r>
      <w:r>
        <w:rPr>
          <w:noProof/>
        </w:rPr>
        <w:pict>
          <v:line id="Прямая соединительная линия 55" o:spid="_x0000_s1058" style="position:absolute;left:0;text-align:left;flip:x y;z-index:251692032;visibility:visible;mso-width-relative:margin" from="400.35pt,78.95pt" to="464.1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" strokecolor="#4f81bd" strokeweight="3pt">
            <v:shadow on="t" color="black" opacity="22937f" origin=",.5" offset="0,.63889mm"/>
          </v:line>
        </w:pict>
      </w:r>
      <w:r>
        <w:rPr>
          <w:noProof/>
        </w:rPr>
        <w:pict>
          <v:shape id="Блок-схема: узел 63" o:spid="_x0000_s1065" type="#_x0000_t120" style="position:absolute;left:0;text-align:left;margin-left:388.65pt;margin-top:69.75pt;width:13.4pt;height:11.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" fillcolor="white [3201]" strokecolor="black [3200]" strokeweight="2pt"/>
        </w:pict>
      </w:r>
      <w:r>
        <w:rPr>
          <w:noProof/>
        </w:rPr>
        <w:pict>
          <v:rect id="Прямоугольник 25" o:spid="_x0000_s1045" style="position:absolute;left:0;text-align:left;margin-left:315.85pt;margin-top:114pt;width:37.65pt;height:26.6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A81864" w:rsidRDefault="00842A07" w:rsidP="00AA7F90">
                  <w:pPr>
                    <w:spacing w:after="0" w:line="240" w:lineRule="auto"/>
                    <w:jc w:val="center"/>
                    <w:rPr>
                      <w:rFonts w:ascii="Times New Roman" w:hAnsi="Times New Roman" w:cs="Times New Roman"/>
                      <w:sz w:val="16"/>
                      <w:szCs w:val="16"/>
                    </w:rPr>
                  </w:pPr>
                  <w:r w:rsidRPr="00A81864">
                    <w:rPr>
                      <w:rFonts w:ascii="Times New Roman" w:hAnsi="Times New Roman" w:cs="Times New Roman"/>
                      <w:sz w:val="16"/>
                      <w:szCs w:val="16"/>
                    </w:rPr>
                    <w:t>МКД № 11</w:t>
                  </w:r>
                </w:p>
                <w:p w:rsidR="00842A07" w:rsidRDefault="00842A07" w:rsidP="00AA7F90"/>
              </w:txbxContent>
            </v:textbox>
          </v:rect>
        </w:pict>
      </w:r>
      <w:r>
        <w:rPr>
          <w:noProof/>
        </w:rPr>
        <w:pict>
          <v:rect id="Прямоугольник 26" o:spid="_x0000_s1046" style="position:absolute;left:0;text-align:left;margin-left:274.85pt;margin-top:139.75pt;width:41pt;height:25.55pt;z-index:2516797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365FD2" w:rsidRDefault="00842A07" w:rsidP="00AA7F90">
                  <w:pPr>
                    <w:spacing w:after="0" w:line="240" w:lineRule="auto"/>
                    <w:jc w:val="center"/>
                    <w:rPr>
                      <w:rFonts w:ascii="Times New Roman" w:hAnsi="Times New Roman" w:cs="Times New Roman"/>
                      <w:b/>
                      <w:sz w:val="16"/>
                      <w:szCs w:val="16"/>
                    </w:rPr>
                  </w:pPr>
                  <w:r w:rsidRPr="00A81864">
                    <w:rPr>
                      <w:rFonts w:ascii="Times New Roman" w:hAnsi="Times New Roman" w:cs="Times New Roman"/>
                      <w:sz w:val="16"/>
                      <w:szCs w:val="16"/>
                    </w:rPr>
                    <w:t xml:space="preserve">МКД № </w:t>
                  </w:r>
                  <w:r w:rsidRPr="00365FD2">
                    <w:rPr>
                      <w:rFonts w:ascii="Times New Roman" w:hAnsi="Times New Roman" w:cs="Times New Roman"/>
                      <w:b/>
                      <w:sz w:val="16"/>
                      <w:szCs w:val="16"/>
                    </w:rPr>
                    <w:t>11</w:t>
                  </w:r>
                </w:p>
                <w:p w:rsidR="00842A07" w:rsidRDefault="00842A07" w:rsidP="00AA7F90">
                  <w:pPr>
                    <w:jc w:val="center"/>
                  </w:pPr>
                </w:p>
              </w:txbxContent>
            </v:textbox>
          </v:rect>
        </w:pict>
      </w:r>
      <w:r>
        <w:rPr>
          <w:noProof/>
        </w:rPr>
        <w:pict>
          <v:shape id="Блок-схема: узел 4339" o:spid="_x0000_s1074" type="#_x0000_t120" style="position:absolute;left:0;text-align:left;margin-left:386.95pt;margin-top:122.8pt;width:13.35pt;height:11.7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" fillcolor="window" strokecolor="windowText" strokeweight="2pt"/>
        </w:pict>
      </w:r>
      <w:r>
        <w:rPr>
          <w:noProof/>
        </w:rPr>
        <w:pict>
          <v:line id="Прямая соединительная линия 58" o:spid="_x0000_s1061" style="position:absolute;left:0;text-align:left;flip:y;z-index:251695104;visibility:visible;mso-width-relative:margin;mso-height-relative:margin" from="394.6pt,79.05pt" to="394.6pt,1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" strokecolor="#4f81bd" strokeweight="3pt">
            <v:shadow on="t" color="black" opacity="22937f" origin=",.5" offset="0,.63889mm"/>
          </v:line>
        </w:pict>
      </w:r>
      <w:r>
        <w:rPr>
          <w:noProof/>
        </w:rPr>
        <w:pict>
          <v:line id="Прямая соединительная линия 4332" o:spid="_x0000_s1071" style="position:absolute;left:0;text-align:left;flip:y;z-index:251705344;visibility:visible;mso-width-relative:margin;mso-height-relative:margin" from="475.75pt,328.1pt" to="475.7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" strokecolor="#4f81bd" strokeweight="3pt">
            <v:shadow on="t" color="black" opacity="22937f" origin=",.5" offset="0,.63889mm"/>
          </v:line>
        </w:pict>
      </w:r>
      <w:r>
        <w:rPr>
          <w:noProof/>
        </w:rPr>
        <w:pict>
          <v:shape id="Блок-схема: узел 4341" o:spid="_x0000_s1076" type="#_x0000_t120" style="position:absolute;left:0;text-align:left;margin-left:469.65pt;margin-top:343.15pt;width:11.65pt;height:11.7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" fillcolor="window" strokecolor="windowText" strokeweight="2pt"/>
        </w:pict>
      </w:r>
      <w:r>
        <w:rPr>
          <w:noProof/>
        </w:rPr>
        <w:pict>
          <v:shape id="Блок-схема: узел 4359" o:spid="_x0000_s1081" type="#_x0000_t120" style="position:absolute;left:0;text-align:left;margin-left:353.5pt;margin-top:343.15pt;width:13.35pt;height:11.7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" fillcolor="window" strokecolor="windowText" strokeweight="2pt"/>
        </w:pict>
      </w:r>
      <w:r>
        <w:rPr>
          <w:noProof/>
        </w:rPr>
        <w:pict>
          <v:rect id="Прямоугольник 21" o:spid="_x0000_s1041" style="position:absolute;left:0;text-align:left;margin-left:460pt;margin-top:359.8pt;width:35.7pt;height:17.6pt;z-index:2516746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rPr>
                    <w:t>жд</w:t>
                  </w:r>
                  <w:proofErr w:type="spellEnd"/>
                  <w:r>
                    <w:rPr>
                      <w:rFonts w:ascii="Times New Roman" w:hAnsi="Times New Roman" w:cs="Times New Roman"/>
                      <w:sz w:val="18"/>
                      <w:szCs w:val="18"/>
                    </w:rPr>
                    <w:t xml:space="preserve"> 3</w:t>
                  </w:r>
                </w:p>
              </w:txbxContent>
            </v:textbox>
          </v:rect>
        </w:pict>
      </w:r>
      <w:r w:rsidRPr="00110317">
        <w:rPr>
          <w:rFonts w:ascii="Times New Roman" w:hAnsi="Times New Roman" w:cs="Times New Roman"/>
          <w:noProof/>
          <w:sz w:val="18"/>
          <w:szCs w:val="18"/>
        </w:rPr>
        <w:pict>
          <v:rect id="Прямоугольник 16" o:spid="_x0000_s1036" style="position:absolute;left:0;text-align:left;margin-left:460pt;margin-top:310.05pt;width:35.75pt;height:18.05pt;z-index:2516695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жд</w:t>
                  </w:r>
                  <w:proofErr w:type="gramStart"/>
                  <w:r w:rsidRPr="00CA1E3B">
                    <w:rPr>
                      <w:rFonts w:ascii="Times New Roman" w:hAnsi="Times New Roman" w:cs="Times New Roman"/>
                      <w:sz w:val="16"/>
                      <w:szCs w:val="16"/>
                    </w:rPr>
                    <w:t>1</w:t>
                  </w:r>
                  <w:proofErr w:type="gramEnd"/>
                </w:p>
              </w:txbxContent>
            </v:textbox>
          </v:rect>
        </w:pict>
      </w:r>
      <w:r>
        <w:rPr>
          <w:noProof/>
        </w:rPr>
        <w:pict>
          <v:rect id="Прямоугольник 24" o:spid="_x0000_s1044" style="position:absolute;left:0;text-align:left;margin-left:457.55pt;margin-top:459.05pt;width:35.75pt;height:20.15pt;z-index:251677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жд</w:t>
                  </w:r>
                  <w:proofErr w:type="gramStart"/>
                  <w:r>
                    <w:rPr>
                      <w:rFonts w:ascii="Times New Roman" w:hAnsi="Times New Roman" w:cs="Times New Roman"/>
                      <w:sz w:val="18"/>
                      <w:szCs w:val="18"/>
                    </w:rPr>
                    <w:t>9</w:t>
                  </w:r>
                  <w:proofErr w:type="gramEnd"/>
                </w:p>
              </w:txbxContent>
            </v:textbox>
          </v:rect>
        </w:pict>
      </w:r>
      <w:r>
        <w:rPr>
          <w:noProof/>
        </w:rPr>
        <w:pict>
          <v:rect id="Прямоугольник 23" o:spid="_x0000_s1043" style="position:absolute;left:0;text-align:left;margin-left:457.55pt;margin-top:423.05pt;width:38.2pt;height:24.25pt;z-index:2516766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" fillcolor="#413253 [1639]" stroked="f">
            <v:fill color2="#775c99 [3015]" rotate="t" angle="180" colors="0 #5d417e;52429f #7b58a6;1 #7b57a8" focus="100%" type="gradient">
              <o:fill v:ext="view" type="gradientUnscaled"/>
            </v:fill>
            <v:shadow on="t" color="black" opacity="22937f" origin=",.5" offset="0,.63889mm"/>
            <v:textbox>
              <w:txbxContent>
                <w:p w:rsidR="00842A07" w:rsidRPr="00CA1E3B" w:rsidRDefault="00842A07" w:rsidP="00AA7F9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жд</w:t>
                  </w:r>
                  <w:proofErr w:type="gramStart"/>
                  <w:r>
                    <w:rPr>
                      <w:rFonts w:ascii="Times New Roman" w:hAnsi="Times New Roman" w:cs="Times New Roman"/>
                      <w:sz w:val="18"/>
                      <w:szCs w:val="18"/>
                    </w:rPr>
                    <w:t>7</w:t>
                  </w:r>
                  <w:proofErr w:type="gramEnd"/>
                </w:p>
              </w:txbxContent>
            </v:textbox>
          </v:rect>
        </w:pict>
      </w:r>
      <w:r>
        <w:rPr>
          <w:noProof/>
        </w:rPr>
        <w:pict>
          <v:line id="_x0000_s1082" style="position:absolute;left:0;text-align:left;flip:y;z-index:251716608;visibility:visible" from="364.35pt,192.9pt" to="388.65pt,2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" strokecolor="#4f81bd [3204]" strokeweight="3pt">
            <v:shadow on="t" color="black" opacity="22937f" origin=",.5" offset="0,.63889mm"/>
          </v:line>
        </w:pict>
      </w:r>
      <w:r>
        <w:rPr>
          <w:noProof/>
        </w:rPr>
        <w:pict>
          <v:shape id="Блок-схема: узел 4326" o:spid="_x0000_s1069" type="#_x0000_t120" style="position:absolute;left:0;text-align:left;margin-left:386.95pt;margin-top:180.2pt;width:13.4pt;height:11.7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" fillcolor="window" strokecolor="windowText" strokeweight="2pt"/>
        </w:pict>
      </w:r>
      <w:r>
        <w:rPr>
          <w:noProof/>
        </w:rPr>
        <w:pict>
          <v:rect id="Прямоугольник 14" o:spid="_x0000_s1034" style="position:absolute;left:0;text-align:left;margin-left:394.6pt;margin-top:230.4pt;width:58.55pt;height:49.2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" fillcolor="#413253 [1639]" strokecolor="#795d9b [3047]">
            <v:fill color2="#775c99 [3015]" rotate="t" angle="180" colors="0 #5d417e;52429f #7b58a6;1 #7b57a8" focus="100%" type="gradient">
              <o:fill v:ext="view" type="gradientUnscaled"/>
            </v:fill>
            <v:shadow on="t" color="black" opacity="22937f" origin=",.5" offset="0,.63889mm"/>
            <v:textbox style="mso-next-textbox:#Прямоугольник 14">
              <w:txbxContent>
                <w:p w:rsidR="00842A07" w:rsidRDefault="00842A07" w:rsidP="00AA7F90">
                  <w:pPr>
                    <w:jc w:val="center"/>
                  </w:pPr>
                  <w:r>
                    <w:t>Административное здание</w:t>
                  </w:r>
                </w:p>
              </w:txbxContent>
            </v:textbox>
          </v:rect>
        </w:pict>
      </w:r>
      <w:r>
        <w:rPr>
          <w:noProof/>
        </w:rPr>
        <w:pict>
          <v:shape id="Блок-схема: узел 4320" o:spid="_x0000_s1066" type="#_x0000_t120" style="position:absolute;left:0;text-align:left;margin-left:353.5pt;margin-top:248.55pt;width:13.4pt;height:11.7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" fillcolor="window" strokecolor="windowText" strokeweight="2pt"/>
        </w:pict>
      </w:r>
      <w:r>
        <w:rPr>
          <w:noProof/>
        </w:rPr>
        <w:pict>
          <v:rect id="Прямоугольник 10" o:spid="_x0000_s1032" style="position:absolute;left:0;text-align:left;margin-left:608.05pt;margin-top:235.5pt;width:88.65pt;height:34.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" fillcolor="#413253 [1639]" strokecolor="#795d9b [3047]">
            <v:fill color2="#775c99 [3015]" rotate="t" angle="180" colors="0 #5d417e;52429f #7b58a6;1 #7b57a8" focus="100%" type="gradient">
              <o:fill v:ext="view" type="gradientUnscaled"/>
            </v:fill>
            <v:shadow on="t" color="black" opacity="22937f" origin=",.5" offset="0,.63889mm"/>
            <v:textbox>
              <w:txbxContent>
                <w:p w:rsidR="00842A07" w:rsidRDefault="00842A07" w:rsidP="00AA7F90">
                  <w:pPr>
                    <w:jc w:val="center"/>
                  </w:pPr>
                  <w:r>
                    <w:t>МКД № 49</w:t>
                  </w:r>
                </w:p>
              </w:txbxContent>
            </v:textbox>
          </v:rect>
        </w:pict>
      </w:r>
      <w:r>
        <w:rPr>
          <w:noProof/>
        </w:rPr>
        <w:pict>
          <v:rect id="Прямоугольник 27" o:spid="_x0000_s1047" style="position:absolute;left:0;text-align:left;margin-left:183.3pt;margin-top:180.2pt;width:70.3pt;height:20.0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" fillcolor="#413253 [1639]" strokecolor="#795d9b [3047]">
            <v:fill color2="#775c99 [3015]" rotate="t" angle="180" colors="0 #5d417e;52429f #7b58a6;1 #7b57a8" focus="100%" type="gradient">
              <o:fill v:ext="view" type="gradientUnscaled"/>
            </v:fill>
            <v:shadow on="t" color="black" opacity="22937f" origin=",.5" offset="0,.63889mm"/>
            <v:textbox style="mso-next-textbox:#Прямоугольник 27">
              <w:txbxContent>
                <w:p w:rsidR="00842A07" w:rsidRDefault="00842A07" w:rsidP="00AA7F90">
                  <w:pPr>
                    <w:jc w:val="center"/>
                  </w:pPr>
                  <w:r>
                    <w:t>ЖД № 13</w:t>
                  </w:r>
                </w:p>
              </w:txbxContent>
            </v:textbox>
          </v:rect>
        </w:pict>
      </w:r>
      <w:r>
        <w:rPr>
          <w:noProof/>
        </w:rPr>
        <w:pict>
          <v:rect id="Прямоугольник 31" o:spid="_x0000_s1050" style="position:absolute;left:0;text-align:left;margin-left:8.65pt;margin-top:179.55pt;width:70.3pt;height:20.0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" fillcolor="#413253 [1639]" strokecolor="#795d9b [3047]">
            <v:fill color2="#775c99 [3015]" rotate="t" angle="180" colors="0 #5d417e;52429f #7b58a6;1 #7b57a8" focus="100%" type="gradient">
              <o:fill v:ext="view" type="gradientUnscaled"/>
            </v:fill>
            <v:shadow on="t" color="black" opacity="22937f" origin=",.5" offset="0,.63889mm"/>
            <v:textbox style="mso-next-textbox:#Прямоугольник 31">
              <w:txbxContent>
                <w:p w:rsidR="00842A07" w:rsidRDefault="00842A07" w:rsidP="00AA7F90">
                  <w:pPr>
                    <w:jc w:val="center"/>
                  </w:pPr>
                  <w:r>
                    <w:t>ЖД № 17</w:t>
                  </w:r>
                </w:p>
              </w:txbxContent>
            </v:textbox>
          </v:rect>
        </w:pict>
      </w:r>
      <w:r>
        <w:rPr>
          <w:noProof/>
        </w:rPr>
        <w:pict>
          <v:rect id="Прямоугольник 32" o:spid="_x0000_s1051" style="position:absolute;left:0;text-align:left;margin-left:93.35pt;margin-top:180.2pt;width:70.3pt;height:19.4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" fillcolor="#413253 [1639]" strokecolor="#795d9b [3047]">
            <v:fill color2="#775c99 [3015]" rotate="t" angle="180" colors="0 #5d417e;52429f #7b58a6;1 #7b57a8" focus="100%" type="gradient">
              <o:fill v:ext="view" type="gradientUnscaled"/>
            </v:fill>
            <v:shadow on="t" color="black" opacity="22937f" origin=",.5" offset="0,.63889mm"/>
            <v:textbox style="mso-next-textbox:#Прямоугольник 32">
              <w:txbxContent>
                <w:p w:rsidR="00842A07" w:rsidRDefault="00842A07" w:rsidP="00AA7F90">
                  <w:pPr>
                    <w:jc w:val="center"/>
                  </w:pPr>
                  <w:r>
                    <w:t>ЖД № 15</w:t>
                  </w:r>
                </w:p>
              </w:txbxContent>
            </v:textbox>
          </v:rect>
        </w:pict>
      </w:r>
    </w:p>
    <w:p w:rsidR="00AA7F90" w:rsidRPr="00525B3B" w:rsidRDefault="00AA7F90" w:rsidP="00422B93">
      <w:pPr>
        <w:spacing w:after="0" w:line="240" w:lineRule="auto"/>
        <w:rPr>
          <w:rFonts w:ascii="Times New Roman" w:eastAsia="Times New Roman" w:hAnsi="Times New Roman" w:cs="Times New Roman"/>
          <w:b/>
          <w:bCs/>
          <w:sz w:val="28"/>
          <w:szCs w:val="28"/>
        </w:rPr>
      </w:pPr>
    </w:p>
    <w:sectPr w:rsidR="00AA7F90" w:rsidRPr="00525B3B" w:rsidSect="004550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6F7D5E2D"/>
    <w:multiLevelType w:val="hybridMultilevel"/>
    <w:tmpl w:val="08421CBA"/>
    <w:lvl w:ilvl="0" w:tplc="63F41D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6762DD"/>
    <w:rsid w:val="000602D7"/>
    <w:rsid w:val="0006072E"/>
    <w:rsid w:val="000832A5"/>
    <w:rsid w:val="00110317"/>
    <w:rsid w:val="00192632"/>
    <w:rsid w:val="001F01B1"/>
    <w:rsid w:val="00243988"/>
    <w:rsid w:val="002E172C"/>
    <w:rsid w:val="00352073"/>
    <w:rsid w:val="00352718"/>
    <w:rsid w:val="00422B93"/>
    <w:rsid w:val="00455043"/>
    <w:rsid w:val="004C29A4"/>
    <w:rsid w:val="005C5867"/>
    <w:rsid w:val="006762DD"/>
    <w:rsid w:val="006B3874"/>
    <w:rsid w:val="007B3D4C"/>
    <w:rsid w:val="00842A07"/>
    <w:rsid w:val="008A10AC"/>
    <w:rsid w:val="009C4F16"/>
    <w:rsid w:val="00A45CA5"/>
    <w:rsid w:val="00A67B3F"/>
    <w:rsid w:val="00AA7F90"/>
    <w:rsid w:val="00B56E19"/>
    <w:rsid w:val="00C37A8F"/>
    <w:rsid w:val="00D525E4"/>
    <w:rsid w:val="00D9304C"/>
    <w:rsid w:val="00F01699"/>
    <w:rsid w:val="00F304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0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762DD"/>
    <w:pPr>
      <w:spacing w:after="0" w:line="240" w:lineRule="auto"/>
      <w:ind w:firstLine="567"/>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6762DD"/>
    <w:rPr>
      <w:rFonts w:ascii="Times New Roman" w:eastAsia="Times New Roman" w:hAnsi="Times New Roman" w:cs="Times New Roman"/>
      <w:sz w:val="28"/>
      <w:szCs w:val="20"/>
    </w:rPr>
  </w:style>
  <w:style w:type="paragraph" w:styleId="a5">
    <w:name w:val="List Paragraph"/>
    <w:basedOn w:val="a"/>
    <w:uiPriority w:val="34"/>
    <w:qFormat/>
    <w:rsid w:val="006762DD"/>
    <w:pPr>
      <w:ind w:left="720"/>
      <w:contextualSpacing/>
    </w:pPr>
  </w:style>
  <w:style w:type="paragraph" w:styleId="a6">
    <w:name w:val="Body Text"/>
    <w:basedOn w:val="a"/>
    <w:link w:val="a7"/>
    <w:rsid w:val="00192632"/>
    <w:pPr>
      <w:suppressAutoHyphens/>
      <w:spacing w:after="0" w:line="240" w:lineRule="auto"/>
      <w:jc w:val="both"/>
    </w:pPr>
    <w:rPr>
      <w:rFonts w:ascii="Times New Roman" w:eastAsia="Times New Roman" w:hAnsi="Times New Roman" w:cs="Times New Roman"/>
      <w:sz w:val="28"/>
      <w:szCs w:val="24"/>
      <w:lang w:eastAsia="ar-SA"/>
    </w:rPr>
  </w:style>
  <w:style w:type="character" w:customStyle="1" w:styleId="a7">
    <w:name w:val="Основной текст Знак"/>
    <w:basedOn w:val="a0"/>
    <w:link w:val="a6"/>
    <w:rsid w:val="00192632"/>
    <w:rPr>
      <w:rFonts w:ascii="Times New Roman" w:eastAsia="Times New Roman" w:hAnsi="Times New Roman" w:cs="Times New Roman"/>
      <w:sz w:val="28"/>
      <w:szCs w:val="24"/>
      <w:lang w:eastAsia="ar-SA"/>
    </w:rPr>
  </w:style>
  <w:style w:type="paragraph" w:customStyle="1" w:styleId="LTTitel">
    <w:name w:val="???????~LT~Titel"/>
    <w:rsid w:val="008A10AC"/>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after="0" w:line="240" w:lineRule="auto"/>
      <w:jc w:val="center"/>
    </w:pPr>
    <w:rPr>
      <w:rFonts w:ascii="Tahoma" w:eastAsia="Arial" w:hAnsi="Tahoma" w:cs="Tahoma"/>
      <w:color w:val="000000"/>
      <w:kern w:val="1"/>
      <w:sz w:val="88"/>
      <w:szCs w:val="88"/>
      <w:lang w:eastAsia="ar-SA"/>
    </w:rPr>
  </w:style>
  <w:style w:type="paragraph" w:customStyle="1" w:styleId="1">
    <w:name w:val="Без интервала1"/>
    <w:rsid w:val="0006072E"/>
    <w:pPr>
      <w:spacing w:after="0" w:line="240" w:lineRule="auto"/>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11</Pages>
  <Words>2670</Words>
  <Characters>15219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Амосовского сельсовета</Company>
  <LinksUpToDate>false</LinksUpToDate>
  <CharactersWithSpaces>17854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Светлана</cp:lastModifiedBy>
  <cp:revision>17</cp:revision>
  <cp:lastPrinted>2017-04-06T07:25:00Z</cp:lastPrinted>
  <dcterms:created xsi:type="dcterms:W3CDTF">2013-10-02T11:37:00Z</dcterms:created>
  <dcterms:modified xsi:type="dcterms:W3CDTF">2017-04-06T07:25:00Z</dcterms:modified>
</cp:coreProperties>
</file>